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 w:rsidR="00CE55FD">
        <w:rPr>
          <w:b/>
          <w:bCs/>
          <w:sz w:val="27"/>
          <w:szCs w:val="27"/>
          <w:lang w:val="en-US"/>
        </w:rPr>
        <w:t>II</w:t>
      </w:r>
      <w:r w:rsidR="009023AD">
        <w:rPr>
          <w:b/>
          <w:bCs/>
          <w:sz w:val="27"/>
          <w:szCs w:val="27"/>
        </w:rPr>
        <w:t xml:space="preserve"> квартал 202</w:t>
      </w:r>
      <w:r w:rsidR="00DF2A76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года</w:t>
      </w:r>
    </w:p>
    <w:p w:rsidR="00DC5253" w:rsidRDefault="00CE55FD" w:rsidP="00B33ABC">
      <w:pPr>
        <w:pStyle w:val="a3"/>
        <w:spacing w:after="0"/>
      </w:pPr>
      <w:r>
        <w:t>За 2</w:t>
      </w:r>
      <w:r w:rsidR="009434AF">
        <w:t xml:space="preserve"> квартал 202</w:t>
      </w:r>
      <w:r w:rsidR="00DF2A76">
        <w:t>5</w:t>
      </w:r>
      <w:r w:rsidR="00B33ABC">
        <w:t xml:space="preserve"> года в адрес администрации МО «</w:t>
      </w:r>
      <w:proofErr w:type="spellStart"/>
      <w:r w:rsidR="00B33ABC">
        <w:t>Большеключищенское</w:t>
      </w:r>
      <w:proofErr w:type="spellEnd"/>
      <w:r w:rsidR="00B33ABC">
        <w:t xml:space="preserve"> сельское поселение» поступило </w:t>
      </w:r>
      <w:r>
        <w:rPr>
          <w:b/>
          <w:bCs/>
        </w:rPr>
        <w:t>11</w:t>
      </w:r>
      <w:r>
        <w:t xml:space="preserve"> обращений</w:t>
      </w:r>
      <w:r w:rsidR="00B33ABC">
        <w:t xml:space="preserve"> граждан.</w:t>
      </w:r>
    </w:p>
    <w:p w:rsidR="00B33ABC" w:rsidRDefault="00B33ABC" w:rsidP="00B33ABC">
      <w:pPr>
        <w:pStyle w:val="a3"/>
        <w:spacing w:after="0"/>
        <w:rPr>
          <w:b/>
          <w:bCs/>
        </w:rPr>
      </w:pPr>
      <w:r>
        <w:rPr>
          <w:b/>
        </w:rPr>
        <w:t>Из них:</w:t>
      </w:r>
      <w:r>
        <w:t xml:space="preserve"> </w:t>
      </w:r>
    </w:p>
    <w:p w:rsidR="00B33ABC" w:rsidRDefault="00CE55FD" w:rsidP="00B33ABC">
      <w:pPr>
        <w:pStyle w:val="a3"/>
        <w:spacing w:after="0"/>
      </w:pPr>
      <w:r w:rsidRPr="00F6019D">
        <w:rPr>
          <w:b/>
        </w:rPr>
        <w:t>3</w:t>
      </w:r>
      <w:r w:rsidR="00B33ABC">
        <w:t xml:space="preserve"> </w:t>
      </w:r>
      <w:r w:rsidR="00991F3F">
        <w:rPr>
          <w:b/>
        </w:rPr>
        <w:t>обращение</w:t>
      </w:r>
      <w:r w:rsidR="00DC5253">
        <w:rPr>
          <w:b/>
        </w:rPr>
        <w:t xml:space="preserve"> по </w:t>
      </w:r>
      <w:r>
        <w:rPr>
          <w:b/>
        </w:rPr>
        <w:t>вопросам благоустройства</w:t>
      </w:r>
      <w:r w:rsidR="00B33ABC">
        <w:rPr>
          <w:b/>
        </w:rPr>
        <w:t>:</w:t>
      </w:r>
    </w:p>
    <w:p w:rsidR="00B33ABC" w:rsidRDefault="00CE55FD" w:rsidP="00B33ABC">
      <w:pPr>
        <w:pStyle w:val="a3"/>
        <w:spacing w:after="0"/>
      </w:pPr>
      <w:r>
        <w:t xml:space="preserve">устройство остановочного павильона въезд </w:t>
      </w:r>
      <w:proofErr w:type="gramStart"/>
      <w:r>
        <w:t>в</w:t>
      </w:r>
      <w:proofErr w:type="gramEnd"/>
      <w:r>
        <w:t xml:space="preserve"> с. Большие Ключищи,</w:t>
      </w:r>
    </w:p>
    <w:p w:rsidR="00CE55FD" w:rsidRDefault="00CE55FD" w:rsidP="009E6A3D">
      <w:pPr>
        <w:pStyle w:val="a3"/>
        <w:spacing w:before="0" w:beforeAutospacing="0" w:after="0"/>
      </w:pPr>
      <w:r>
        <w:t xml:space="preserve">обрезка дерева над линиями электропередач ул. </w:t>
      </w:r>
      <w:proofErr w:type="spellStart"/>
      <w:r>
        <w:t>Сергунина</w:t>
      </w:r>
      <w:proofErr w:type="spellEnd"/>
      <w:r>
        <w:t>,</w:t>
      </w:r>
    </w:p>
    <w:p w:rsidR="00CE55FD" w:rsidRDefault="00CE55FD" w:rsidP="009E6A3D">
      <w:pPr>
        <w:pStyle w:val="a3"/>
        <w:spacing w:before="0" w:beforeAutospacing="0" w:after="0"/>
      </w:pPr>
      <w:r>
        <w:t xml:space="preserve">приведение в нормативное состояние участка дороги ул. </w:t>
      </w:r>
      <w:proofErr w:type="gramStart"/>
      <w:r>
        <w:t>Полевая</w:t>
      </w:r>
      <w:proofErr w:type="gramEnd"/>
      <w:r>
        <w:t xml:space="preserve"> с. Большие Ключищи после ремонта инженерных сетей</w:t>
      </w:r>
      <w:r w:rsidR="00F6019D">
        <w:t>.</w:t>
      </w:r>
    </w:p>
    <w:p w:rsidR="00F6019D" w:rsidRPr="00F6019D" w:rsidRDefault="009E6A3D" w:rsidP="00B33ABC">
      <w:pPr>
        <w:pStyle w:val="a3"/>
        <w:spacing w:after="0"/>
        <w:rPr>
          <w:b/>
        </w:rPr>
      </w:pPr>
      <w:r>
        <w:rPr>
          <w:b/>
        </w:rPr>
        <w:t>1 обращение</w:t>
      </w:r>
      <w:r w:rsidR="00F6019D" w:rsidRPr="00F6019D">
        <w:rPr>
          <w:b/>
        </w:rPr>
        <w:t xml:space="preserve"> по социальным вопросам</w:t>
      </w:r>
      <w:r w:rsidR="00F6019D">
        <w:rPr>
          <w:b/>
        </w:rPr>
        <w:t>:</w:t>
      </w:r>
    </w:p>
    <w:p w:rsidR="00CE55FD" w:rsidRDefault="00F6019D" w:rsidP="00B33ABC">
      <w:pPr>
        <w:pStyle w:val="a3"/>
        <w:spacing w:after="0"/>
      </w:pPr>
      <w:r>
        <w:t>предоставление</w:t>
      </w:r>
      <w:r w:rsidRPr="00F6019D">
        <w:t xml:space="preserve"> информации </w:t>
      </w:r>
      <w:r>
        <w:t>о документах (свидетельства о права собственности).</w:t>
      </w:r>
    </w:p>
    <w:p w:rsidR="00F6019D" w:rsidRDefault="00F6019D" w:rsidP="00B33ABC">
      <w:pPr>
        <w:pStyle w:val="a3"/>
        <w:spacing w:after="0"/>
      </w:pPr>
      <w:r w:rsidRPr="00F6019D">
        <w:rPr>
          <w:b/>
        </w:rPr>
        <w:t>1 обращение по вопросу ЖКХ</w:t>
      </w:r>
      <w:r w:rsidRPr="00F6019D">
        <w:t>:</w:t>
      </w:r>
    </w:p>
    <w:p w:rsidR="00F6019D" w:rsidRDefault="00F6019D" w:rsidP="00B33ABC">
      <w:pPr>
        <w:pStyle w:val="a3"/>
        <w:spacing w:after="0"/>
      </w:pPr>
      <w:r>
        <w:t xml:space="preserve">бесперебойное обеспечение водоснабжение </w:t>
      </w:r>
      <w:proofErr w:type="gramStart"/>
      <w:r>
        <w:t>в</w:t>
      </w:r>
      <w:proofErr w:type="gramEnd"/>
      <w:r>
        <w:t xml:space="preserve"> с. Елшанка.</w:t>
      </w:r>
    </w:p>
    <w:p w:rsidR="00991F3F" w:rsidRPr="00991F3F" w:rsidRDefault="009E6A3D" w:rsidP="00991F3F">
      <w:pPr>
        <w:pStyle w:val="a3"/>
        <w:spacing w:after="0"/>
        <w:rPr>
          <w:b/>
        </w:rPr>
      </w:pPr>
      <w:r>
        <w:rPr>
          <w:b/>
        </w:rPr>
        <w:t>3 обращения</w:t>
      </w:r>
      <w:r w:rsidR="00991F3F" w:rsidRPr="00991F3F">
        <w:rPr>
          <w:b/>
        </w:rPr>
        <w:t xml:space="preserve"> по земельным вопросам:</w:t>
      </w:r>
    </w:p>
    <w:p w:rsidR="00BD3E80" w:rsidRDefault="00F6019D" w:rsidP="00991F3F">
      <w:pPr>
        <w:pStyle w:val="a3"/>
        <w:spacing w:after="0"/>
      </w:pPr>
      <w:r>
        <w:t xml:space="preserve">возможность переноса ВЛ-10 кв. на земельном участке </w:t>
      </w:r>
      <w:r w:rsidR="00991F3F">
        <w:t>в п. Кукушка.</w:t>
      </w:r>
    </w:p>
    <w:p w:rsidR="00F6019D" w:rsidRDefault="00F6019D" w:rsidP="009E6A3D">
      <w:pPr>
        <w:pStyle w:val="a3"/>
        <w:spacing w:before="0" w:beforeAutospacing="0" w:after="0"/>
      </w:pPr>
      <w:r>
        <w:t xml:space="preserve">муниципальный контроль в сфере благоустройства </w:t>
      </w:r>
      <w:proofErr w:type="gramStart"/>
      <w:r>
        <w:t>с</w:t>
      </w:r>
      <w:proofErr w:type="gramEnd"/>
      <w:r>
        <w:t>. Елшанка</w:t>
      </w:r>
      <w:r w:rsidR="009E6A3D">
        <w:t>,</w:t>
      </w:r>
    </w:p>
    <w:p w:rsidR="009E6A3D" w:rsidRDefault="009E6A3D" w:rsidP="009E6A3D">
      <w:pPr>
        <w:pStyle w:val="a3"/>
        <w:spacing w:before="0" w:beforeAutospacing="0" w:after="0"/>
      </w:pPr>
      <w:r>
        <w:t xml:space="preserve">прогон скота (КРС) по землям общего пользования. </w:t>
      </w:r>
    </w:p>
    <w:p w:rsidR="00CE55FD" w:rsidRDefault="00CE55FD" w:rsidP="00991F3F">
      <w:pPr>
        <w:pStyle w:val="a3"/>
        <w:spacing w:after="0"/>
        <w:rPr>
          <w:b/>
        </w:rPr>
      </w:pPr>
      <w:r>
        <w:rPr>
          <w:b/>
        </w:rPr>
        <w:t>2</w:t>
      </w:r>
      <w:r w:rsidRPr="00CE55FD">
        <w:rPr>
          <w:b/>
        </w:rPr>
        <w:t xml:space="preserve"> обращения по вопросу ремонта и содержание дорог</w:t>
      </w:r>
      <w:r>
        <w:rPr>
          <w:b/>
        </w:rPr>
        <w:t>:</w:t>
      </w:r>
    </w:p>
    <w:p w:rsidR="00CE55FD" w:rsidRDefault="00F6019D" w:rsidP="00991F3F">
      <w:pPr>
        <w:pStyle w:val="a3"/>
        <w:spacing w:after="0"/>
      </w:pPr>
      <w:r>
        <w:t>ремонт</w:t>
      </w:r>
      <w:r w:rsidR="00CE55FD" w:rsidRPr="00CE55FD">
        <w:t xml:space="preserve"> и содержание дороги в </w:t>
      </w:r>
      <w:r w:rsidR="00CE55FD">
        <w:t>п. Широкий,</w:t>
      </w:r>
    </w:p>
    <w:p w:rsidR="00CE55FD" w:rsidRPr="00CE55FD" w:rsidRDefault="00F6019D" w:rsidP="009E6A3D">
      <w:pPr>
        <w:pStyle w:val="a3"/>
        <w:spacing w:before="0" w:beforeAutospacing="0" w:after="0"/>
      </w:pPr>
      <w:r>
        <w:t>ремонт</w:t>
      </w:r>
      <w:r w:rsidR="00CE55FD" w:rsidRPr="00CE55FD">
        <w:t xml:space="preserve"> и содержание дороги </w:t>
      </w:r>
      <w:r w:rsidR="00CE55FD">
        <w:t>ул</w:t>
      </w:r>
      <w:r>
        <w:t>. Димитрова, с. Большие Ключищи.</w:t>
      </w:r>
    </w:p>
    <w:p w:rsidR="00CE55FD" w:rsidRDefault="009E6A3D" w:rsidP="00991F3F">
      <w:pPr>
        <w:pStyle w:val="a3"/>
        <w:spacing w:after="0"/>
        <w:rPr>
          <w:b/>
        </w:rPr>
      </w:pPr>
      <w:r>
        <w:rPr>
          <w:b/>
        </w:rPr>
        <w:t>1 обращение</w:t>
      </w:r>
      <w:r w:rsidR="00F6019D" w:rsidRPr="00F6019D">
        <w:rPr>
          <w:b/>
        </w:rPr>
        <w:t xml:space="preserve"> по вопросу санитарно-эпидемиологическому благополучию населению:</w:t>
      </w:r>
    </w:p>
    <w:p w:rsidR="009E6A3D" w:rsidRDefault="009E6A3D" w:rsidP="00991F3F">
      <w:pPr>
        <w:pStyle w:val="a3"/>
        <w:spacing w:after="0"/>
      </w:pPr>
      <w:r w:rsidRPr="009E6A3D">
        <w:t>слив канализации с. Большие Ключищи</w:t>
      </w:r>
      <w:r>
        <w:t>.</w:t>
      </w:r>
    </w:p>
    <w:p w:rsidR="009E6A3D" w:rsidRPr="009E6A3D" w:rsidRDefault="009E6A3D" w:rsidP="00991F3F">
      <w:pPr>
        <w:pStyle w:val="a3"/>
        <w:spacing w:after="0"/>
      </w:pPr>
    </w:p>
    <w:p w:rsidR="009E6A3D" w:rsidRDefault="00B33ABC" w:rsidP="009E6A3D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О реализации Указа президента Российской Федерации от 17.04.2017 г. « 171 «О мониторинге и анализе результатов рассмотрения обращения граждан и организаций» </w:t>
      </w:r>
    </w:p>
    <w:p w:rsidR="009E6A3D" w:rsidRDefault="009E6A3D" w:rsidP="009E6A3D">
      <w:pPr>
        <w:pStyle w:val="a3"/>
        <w:spacing w:before="0" w:beforeAutospacing="0" w:after="0"/>
        <w:jc w:val="both"/>
      </w:pPr>
    </w:p>
    <w:p w:rsidR="009E6A3D" w:rsidRDefault="00B33ABC" w:rsidP="009E6A3D">
      <w:pPr>
        <w:pStyle w:val="a3"/>
        <w:spacing w:before="0" w:beforeAutospacing="0" w:after="0"/>
        <w:jc w:val="both"/>
      </w:pPr>
      <w:bookmarkStart w:id="0" w:name="_GoBack"/>
      <w:bookmarkEnd w:id="0"/>
      <w:r>
        <w:t>В рамках исполнения Указа Президента Российской Федерации от 01.07.2017 г. № 171 «О мониторинге и анализе результатов рассмотрения обращений граждан и организаций» в системе электронного документооборота «Мотив» в разделе пор</w:t>
      </w:r>
      <w:r w:rsidR="00F741D3">
        <w:t xml:space="preserve">тала ССТУ. РФ зарегистрировано </w:t>
      </w:r>
      <w:r w:rsidR="009E6A3D">
        <w:t>11</w:t>
      </w:r>
      <w:r w:rsidR="00C00398">
        <w:t xml:space="preserve"> обращени</w:t>
      </w:r>
      <w:r w:rsidR="009E6A3D">
        <w:t>й</w:t>
      </w:r>
      <w:r>
        <w:t>. Все обращения,</w:t>
      </w:r>
      <w:r w:rsidR="00F741D3">
        <w:t xml:space="preserve"> заявления поддержаны</w:t>
      </w:r>
      <w:r w:rsidR="00991F3F">
        <w:t xml:space="preserve"> </w:t>
      </w:r>
      <w:r>
        <w:t>- зарегистрированы и переданы по компетенции специалистам администрации МО «</w:t>
      </w:r>
      <w:proofErr w:type="spellStart"/>
      <w:r>
        <w:t>Большеключищенское</w:t>
      </w:r>
      <w:proofErr w:type="spellEnd"/>
      <w:r>
        <w:t xml:space="preserve"> сельское поселение».</w:t>
      </w:r>
    </w:p>
    <w:p w:rsidR="009E6A3D" w:rsidRDefault="009E6A3D" w:rsidP="009E6A3D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9E6A3D" w:rsidRDefault="009E6A3D" w:rsidP="009E6A3D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B33ABC" w:rsidRPr="009E6A3D" w:rsidRDefault="00BD3E80" w:rsidP="009E6A3D">
      <w:pPr>
        <w:pStyle w:val="a3"/>
        <w:spacing w:before="0" w:beforeAutospacing="0" w:after="0"/>
        <w:jc w:val="both"/>
      </w:pPr>
      <w:r w:rsidRPr="009E6A3D">
        <w:rPr>
          <w:sz w:val="20"/>
          <w:szCs w:val="20"/>
        </w:rPr>
        <w:t>Консультант</w:t>
      </w:r>
      <w:r w:rsidR="00B33ABC" w:rsidRPr="009E6A3D">
        <w:rPr>
          <w:sz w:val="20"/>
          <w:szCs w:val="20"/>
        </w:rPr>
        <w:t xml:space="preserve"> по земельным отношениям и муниципальной собст</w:t>
      </w:r>
      <w:r w:rsidRPr="009E6A3D">
        <w:rPr>
          <w:sz w:val="20"/>
          <w:szCs w:val="20"/>
        </w:rPr>
        <w:t xml:space="preserve">венности </w:t>
      </w:r>
      <w:proofErr w:type="spellStart"/>
      <w:r w:rsidRPr="009E6A3D">
        <w:rPr>
          <w:sz w:val="20"/>
          <w:szCs w:val="20"/>
        </w:rPr>
        <w:t>Биширова</w:t>
      </w:r>
      <w:proofErr w:type="spellEnd"/>
      <w:r w:rsidRPr="009E6A3D">
        <w:rPr>
          <w:sz w:val="20"/>
          <w:szCs w:val="20"/>
        </w:rPr>
        <w:t xml:space="preserve"> Инга Николаевна</w:t>
      </w:r>
      <w:r w:rsidR="00B33ABC" w:rsidRPr="009E6A3D">
        <w:rPr>
          <w:sz w:val="20"/>
          <w:szCs w:val="20"/>
        </w:rPr>
        <w:t xml:space="preserve"> 8</w:t>
      </w:r>
      <w:r w:rsidR="00991F3F" w:rsidRPr="009E6A3D">
        <w:rPr>
          <w:sz w:val="20"/>
          <w:szCs w:val="20"/>
        </w:rPr>
        <w:t xml:space="preserve"> </w:t>
      </w:r>
      <w:r w:rsidR="00B33ABC" w:rsidRPr="009E6A3D">
        <w:rPr>
          <w:sz w:val="20"/>
          <w:szCs w:val="20"/>
        </w:rPr>
        <w:t>(84255)</w:t>
      </w:r>
      <w:r w:rsidR="009434AF" w:rsidRPr="009E6A3D">
        <w:rPr>
          <w:sz w:val="20"/>
          <w:szCs w:val="20"/>
        </w:rPr>
        <w:t xml:space="preserve"> </w:t>
      </w:r>
      <w:r w:rsidR="00B33ABC" w:rsidRPr="009E6A3D">
        <w:rPr>
          <w:sz w:val="20"/>
          <w:szCs w:val="20"/>
        </w:rPr>
        <w:t>5-11-35</w:t>
      </w:r>
      <w:r w:rsidR="009E6A3D">
        <w:rPr>
          <w:sz w:val="20"/>
          <w:szCs w:val="20"/>
        </w:rPr>
        <w:t>.</w:t>
      </w:r>
    </w:p>
    <w:sectPr w:rsidR="00B33ABC" w:rsidRPr="009E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8"/>
    <w:rsid w:val="00201848"/>
    <w:rsid w:val="00321C2E"/>
    <w:rsid w:val="00570407"/>
    <w:rsid w:val="009023AD"/>
    <w:rsid w:val="009434AF"/>
    <w:rsid w:val="009842AC"/>
    <w:rsid w:val="00991F3F"/>
    <w:rsid w:val="009E6A3D"/>
    <w:rsid w:val="00B33ABC"/>
    <w:rsid w:val="00BD3E80"/>
    <w:rsid w:val="00BD52F1"/>
    <w:rsid w:val="00C00398"/>
    <w:rsid w:val="00CE55FD"/>
    <w:rsid w:val="00DC5253"/>
    <w:rsid w:val="00DF2A76"/>
    <w:rsid w:val="00F6019D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2025-06-26T05:12:00Z</dcterms:created>
  <dcterms:modified xsi:type="dcterms:W3CDTF">2025-06-26T05:12:00Z</dcterms:modified>
</cp:coreProperties>
</file>