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ИНФОРМАЦИОННЫЙ БЮЛЛЕТЕНЬ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«ВЕСТИ СЕЛА»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</w:rPr>
      </w:pPr>
    </w:p>
    <w:p w:rsidR="00390D37" w:rsidRDefault="00A513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Выпуск № 132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Адрес издателя:                                                                        </w:t>
      </w:r>
      <w:r w:rsidR="00A51337">
        <w:rPr>
          <w:rFonts w:eastAsia="Arial Unicode MS"/>
        </w:rPr>
        <w:t xml:space="preserve">                Дата выпуска: 30</w:t>
      </w:r>
      <w:r w:rsidR="00562200">
        <w:rPr>
          <w:rFonts w:eastAsia="Arial Unicode MS"/>
        </w:rPr>
        <w:t>.05</w:t>
      </w:r>
      <w:r w:rsidR="000C6116">
        <w:rPr>
          <w:rFonts w:eastAsia="Arial Unicode MS"/>
        </w:rPr>
        <w:t>.2022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433322 Ульяновская область                                                                  Формат А</w:t>
      </w:r>
      <w:proofErr w:type="gramStart"/>
      <w:r>
        <w:rPr>
          <w:rFonts w:eastAsia="Arial Unicode MS"/>
        </w:rPr>
        <w:t>4</w:t>
      </w:r>
      <w:proofErr w:type="gramEnd"/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Ульяновский район, с. Большие Ключищи                                           Изготовлено </w:t>
      </w:r>
      <w:proofErr w:type="gramStart"/>
      <w:r>
        <w:rPr>
          <w:rFonts w:eastAsia="Arial Unicode MS"/>
        </w:rPr>
        <w:t>с</w:t>
      </w:r>
      <w:proofErr w:type="gramEnd"/>
      <w:r>
        <w:rPr>
          <w:rFonts w:eastAsia="Arial Unicode MS"/>
        </w:rPr>
        <w:t xml:space="preserve">  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ул. </w:t>
      </w:r>
      <w:proofErr w:type="spellStart"/>
      <w:r>
        <w:rPr>
          <w:rFonts w:eastAsia="Arial Unicode MS"/>
        </w:rPr>
        <w:t>Каштанкина</w:t>
      </w:r>
      <w:proofErr w:type="spellEnd"/>
      <w:r>
        <w:rPr>
          <w:rFonts w:eastAsia="Arial Unicode MS"/>
        </w:rPr>
        <w:t>, д.13                                                                                помощью оргтехники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787CC0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Печатное средство массовой информации органов местного самоуправле</w:t>
      </w:r>
      <w:r w:rsidR="00787CC0">
        <w:rPr>
          <w:rFonts w:eastAsia="Arial Unicode MS"/>
          <w:sz w:val="28"/>
          <w:szCs w:val="28"/>
        </w:rPr>
        <w:t xml:space="preserve">ния муниципального образования </w:t>
      </w:r>
      <w:r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Большеключищенское</w:t>
      </w:r>
      <w:proofErr w:type="spellEnd"/>
      <w:r>
        <w:rPr>
          <w:rFonts w:eastAsia="Arial Unicode MS"/>
          <w:sz w:val="28"/>
          <w:szCs w:val="28"/>
        </w:rPr>
        <w:t xml:space="preserve"> сельское поселение» Ульяновского района Ульяновской области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с. Большие Ключищи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D24D2C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2023</w:t>
      </w:r>
    </w:p>
    <w:p w:rsidR="00390D37" w:rsidRDefault="00390D37" w:rsidP="00390D37">
      <w:pPr>
        <w:spacing w:before="100" w:after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Учредитель: Совет депутатов </w:t>
      </w:r>
      <w:proofErr w:type="gramStart"/>
      <w:r>
        <w:rPr>
          <w:rFonts w:eastAsia="Arial Unicode MS"/>
          <w:sz w:val="28"/>
          <w:szCs w:val="28"/>
        </w:rPr>
        <w:t>муниципального</w:t>
      </w:r>
      <w:proofErr w:type="gramEnd"/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образования «</w:t>
      </w:r>
      <w:proofErr w:type="spellStart"/>
      <w:r>
        <w:rPr>
          <w:rFonts w:eastAsia="Arial Unicode MS"/>
          <w:sz w:val="28"/>
          <w:szCs w:val="28"/>
        </w:rPr>
        <w:t>Большеключищенское</w:t>
      </w:r>
      <w:proofErr w:type="spellEnd"/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сельское поселение» Ульяновского района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Ульяновской области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Тираж 50 экземпляров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Ответственный выпускающий: </w:t>
      </w:r>
      <w:proofErr w:type="spellStart"/>
      <w:r>
        <w:rPr>
          <w:rFonts w:eastAsia="Arial Unicode MS"/>
        </w:rPr>
        <w:t>Ровнова</w:t>
      </w:r>
      <w:proofErr w:type="spellEnd"/>
      <w:r>
        <w:rPr>
          <w:rFonts w:eastAsia="Arial Unicode MS"/>
        </w:rPr>
        <w:t xml:space="preserve"> О.В.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</w:rPr>
        <w:t>Распространяется бесплатно</w:t>
      </w: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CD146D" w:rsidRDefault="00CD146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173103" w:rsidRDefault="00173103" w:rsidP="0022706A">
      <w:pPr>
        <w:jc w:val="center"/>
        <w:rPr>
          <w:sz w:val="28"/>
          <w:szCs w:val="28"/>
        </w:rPr>
      </w:pPr>
    </w:p>
    <w:p w:rsidR="00A51337" w:rsidRPr="00A51337" w:rsidRDefault="00A51337" w:rsidP="00A51337">
      <w:pPr>
        <w:autoSpaceDE/>
        <w:ind w:left="3402" w:hanging="3402"/>
        <w:jc w:val="center"/>
        <w:rPr>
          <w:color w:val="000000"/>
          <w:sz w:val="24"/>
          <w:szCs w:val="24"/>
          <w:lang w:eastAsia="zh-CN"/>
        </w:rPr>
      </w:pPr>
      <w:r w:rsidRPr="00A51337">
        <w:rPr>
          <w:color w:val="000000"/>
          <w:sz w:val="24"/>
          <w:szCs w:val="24"/>
          <w:lang w:eastAsia="zh-CN"/>
        </w:rPr>
        <w:lastRenderedPageBreak/>
        <w:t>РОССИЙСКАЯ ФЕДЕРАЦИЯ</w:t>
      </w: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ГЛАВА МУНИЦИПАЛЬНОГО ОБРАЗОВАНИЯ</w:t>
      </w: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«БОЛЬШЕКЛЮЧИЩЕНСКОЕ СЕЛЬСКОЕ ПОСЕЛЕНИЕ»</w:t>
      </w: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УЛЬЯНОВСКОГО РАЙОНА УЛЬЯНОВСКОЙ ОБЛАСТИ</w:t>
      </w: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keepNext/>
        <w:widowControl/>
        <w:tabs>
          <w:tab w:val="left" w:pos="3480"/>
        </w:tabs>
        <w:autoSpaceDE/>
        <w:outlineLvl w:val="1"/>
        <w:rPr>
          <w:b/>
          <w:bCs/>
          <w:color w:val="000000"/>
          <w:sz w:val="24"/>
          <w:szCs w:val="24"/>
          <w:lang w:eastAsia="en-US"/>
        </w:rPr>
      </w:pPr>
      <w:r w:rsidRPr="00A51337">
        <w:rPr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ПОСТАНОВЛЕНИЕ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lang w:eastAsia="en-US"/>
        </w:rPr>
      </w:pPr>
    </w:p>
    <w:p w:rsidR="00A51337" w:rsidRPr="00A51337" w:rsidRDefault="00A51337" w:rsidP="00A51337">
      <w:pPr>
        <w:keepNext/>
        <w:widowControl/>
        <w:tabs>
          <w:tab w:val="left" w:pos="3480"/>
        </w:tabs>
        <w:autoSpaceDE/>
        <w:outlineLvl w:val="1"/>
        <w:rPr>
          <w:bCs/>
          <w:color w:val="000000"/>
          <w:sz w:val="24"/>
          <w:szCs w:val="24"/>
          <w:lang w:eastAsia="en-US"/>
        </w:rPr>
      </w:pPr>
      <w:r w:rsidRPr="00A51337">
        <w:rPr>
          <w:bCs/>
          <w:color w:val="000000"/>
          <w:sz w:val="24"/>
          <w:szCs w:val="24"/>
          <w:lang w:eastAsia="en-US"/>
        </w:rPr>
        <w:t>29.05.</w:t>
      </w:r>
      <w:r w:rsidRPr="00A51337">
        <w:rPr>
          <w:rFonts w:eastAsia="Calibri"/>
          <w:bCs/>
          <w:sz w:val="24"/>
          <w:szCs w:val="24"/>
        </w:rPr>
        <w:t>2023 г.                                                                                                                   № 02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Экз. ___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                                                           с. Большие Ключищи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О предоставлении разрешения на отклонение 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от предельных параметров разрешённого строительства, 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реконструкции объекта капительного строительства, 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proofErr w:type="gramStart"/>
      <w:r w:rsidRPr="00A51337">
        <w:rPr>
          <w:rFonts w:eastAsia="Calibri"/>
          <w:sz w:val="24"/>
          <w:szCs w:val="24"/>
          <w:lang w:eastAsia="ru-RU"/>
        </w:rPr>
        <w:t>расположенного</w:t>
      </w:r>
      <w:proofErr w:type="gramEnd"/>
      <w:r w:rsidRPr="00A51337">
        <w:rPr>
          <w:rFonts w:eastAsia="Calibri"/>
          <w:sz w:val="24"/>
          <w:szCs w:val="24"/>
          <w:lang w:eastAsia="ru-RU"/>
        </w:rPr>
        <w:t xml:space="preserve"> на земельном участке с кадастровым 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номером 73:19:000000:468 в п. Ломы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>Ульяновского</w:t>
      </w:r>
      <w:proofErr w:type="gramEnd"/>
      <w:r w:rsidRPr="00A51337">
        <w:rPr>
          <w:rFonts w:eastAsia="Calibri"/>
          <w:sz w:val="24"/>
          <w:szCs w:val="24"/>
          <w:lang w:eastAsia="ru-RU"/>
        </w:rPr>
        <w:t xml:space="preserve"> 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района Ульяновской области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hd w:val="clear" w:color="auto" w:fill="FFFFFF"/>
        <w:suppressAutoHyphens w:val="0"/>
        <w:autoSpaceDN w:val="0"/>
        <w:adjustRightInd w:val="0"/>
        <w:ind w:left="19" w:right="19"/>
        <w:jc w:val="both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       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5.1 Градостроительного кодекса РФ, Федеральным Законом № 131 от 06.10.2003 г.</w:t>
      </w:r>
      <w:r w:rsidRPr="00A51337">
        <w:rPr>
          <w:rFonts w:eastAsia="Calibri"/>
          <w:lang w:eastAsia="ru-RU"/>
        </w:rPr>
        <w:t xml:space="preserve"> «</w:t>
      </w:r>
      <w:r w:rsidRPr="00A51337">
        <w:rPr>
          <w:rFonts w:eastAsia="Calibri"/>
          <w:sz w:val="24"/>
          <w:szCs w:val="24"/>
          <w:lang w:eastAsia="ru-RU"/>
        </w:rPr>
        <w:t>Об общих принципах организации местного самоуправления в Российской Федерации", Приказом Министерства строительства и архитектуры Ульяновской области от 19.07.2021 N 153-пр "Об утверждении положения о порядке организации</w:t>
      </w:r>
      <w:proofErr w:type="gramEnd"/>
      <w:r w:rsidRPr="00A51337">
        <w:rPr>
          <w:rFonts w:eastAsia="Calibri"/>
          <w:sz w:val="24"/>
          <w:szCs w:val="24"/>
          <w:lang w:eastAsia="ru-RU"/>
        </w:rPr>
        <w:t xml:space="preserve"> и проведения общественных обсуждений и публичных слушаний по проектам документов в области градостроительной деятельности на территории муниципальных районов Ульяновской области", Уставом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Глава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постановил:</w:t>
      </w:r>
    </w:p>
    <w:p w:rsidR="00A51337" w:rsidRPr="00A51337" w:rsidRDefault="00A51337" w:rsidP="00A51337">
      <w:pPr>
        <w:shd w:val="clear" w:color="auto" w:fill="FFFFFF"/>
        <w:suppressAutoHyphens w:val="0"/>
        <w:autoSpaceDN w:val="0"/>
        <w:adjustRightInd w:val="0"/>
        <w:ind w:left="19" w:right="19" w:firstLine="720"/>
        <w:jc w:val="both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tabs>
          <w:tab w:val="left" w:pos="993"/>
        </w:tabs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1. Провести публичные слушания по предоставлению разрешения на отклонение от предельных параметров разрешённого строительства, реконструкции объекта капительного строительства, расположенного на земельном участке с кадастровым номером 73:19:000000:468 по адресу: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 xml:space="preserve">Ульяновская область, Ульяновский район, пос. Ломы, пер. Садовый, 1г в части уменьшения минимального отступа от северо-восточной, юго-западной, юго-восточной, северо-западной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60%. Территориальная зона Ж2-зона усадебной застройки с земельными участками. </w:t>
      </w:r>
      <w:proofErr w:type="gramEnd"/>
    </w:p>
    <w:p w:rsidR="00A51337" w:rsidRPr="00A51337" w:rsidRDefault="00A51337" w:rsidP="00A51337">
      <w:pPr>
        <w:tabs>
          <w:tab w:val="left" w:pos="993"/>
        </w:tabs>
        <w:suppressAutoHyphens w:val="0"/>
        <w:autoSpaceDN w:val="0"/>
        <w:adjustRightInd w:val="0"/>
        <w:jc w:val="both"/>
        <w:rPr>
          <w:rFonts w:eastAsia="Calibri"/>
          <w:sz w:val="24"/>
          <w:lang w:eastAsia="ru-RU"/>
        </w:rPr>
      </w:pPr>
      <w:r w:rsidRPr="00A51337">
        <w:rPr>
          <w:color w:val="000000"/>
          <w:sz w:val="28"/>
          <w:szCs w:val="28"/>
          <w:lang w:eastAsia="ru-RU"/>
        </w:rPr>
        <w:t xml:space="preserve">        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Со дня опубликования оповещения о начале публичных слушаний 30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 xml:space="preserve"> мая 2023 г.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до дня опубликования заключения о результатах публичных слушаний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29 июня 2023г.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, собрание участников публичных слушаний –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22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июня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2023 г.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в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 xml:space="preserve">16ч. 00 </w:t>
      </w:r>
      <w:r w:rsidRPr="00A51337">
        <w:rPr>
          <w:rFonts w:eastAsia="Calibri"/>
          <w:b/>
          <w:sz w:val="24"/>
          <w:szCs w:val="24"/>
          <w:lang w:eastAsia="ru-RU"/>
        </w:rPr>
        <w:t xml:space="preserve">мин. </w:t>
      </w:r>
      <w:r w:rsidRPr="00A51337"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в здании </w:t>
      </w:r>
      <w:r w:rsidRPr="00A51337">
        <w:rPr>
          <w:rFonts w:eastAsia="Calibri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по адресу: Ульяновская область, Ульяновский район, с. Большие Ключищи, ул. 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Каштанкина</w:t>
      </w:r>
      <w:proofErr w:type="spellEnd"/>
      <w:r w:rsidRPr="00A51337">
        <w:rPr>
          <w:rFonts w:eastAsia="Calibri"/>
          <w:sz w:val="24"/>
          <w:szCs w:val="24"/>
          <w:lang w:eastAsia="ru-RU"/>
        </w:rPr>
        <w:t>, д. 13</w:t>
      </w:r>
      <w:r w:rsidRPr="00A51337">
        <w:rPr>
          <w:rFonts w:eastAsia="Calibri"/>
          <w:color w:val="000000"/>
          <w:spacing w:val="2"/>
          <w:sz w:val="24"/>
          <w:szCs w:val="24"/>
          <w:lang w:eastAsia="ru-RU"/>
        </w:rPr>
        <w:t>.</w:t>
      </w:r>
    </w:p>
    <w:p w:rsidR="00A51337" w:rsidRPr="00A51337" w:rsidRDefault="00A51337" w:rsidP="00A51337">
      <w:pPr>
        <w:shd w:val="clear" w:color="auto" w:fill="FFFFFF"/>
        <w:tabs>
          <w:tab w:val="left" w:pos="851"/>
        </w:tabs>
        <w:suppressAutoHyphens w:val="0"/>
        <w:autoSpaceDN w:val="0"/>
        <w:adjustRightInd w:val="0"/>
        <w:ind w:right="10"/>
        <w:jc w:val="both"/>
        <w:rPr>
          <w:rFonts w:eastAsia="Calibri"/>
          <w:lang w:eastAsia="ru-RU"/>
        </w:rPr>
      </w:pPr>
      <w:r w:rsidRPr="00A51337">
        <w:rPr>
          <w:rFonts w:eastAsia="Calibri"/>
          <w:color w:val="000000"/>
          <w:spacing w:val="2"/>
          <w:sz w:val="24"/>
          <w:lang w:eastAsia="ru-RU"/>
        </w:rPr>
        <w:t xml:space="preserve">            2. Органом, уполномоченным на организацию и проведение</w:t>
      </w:r>
      <w:r w:rsidRPr="00A51337">
        <w:rPr>
          <w:rFonts w:eastAsia="Calibri"/>
          <w:color w:val="000000"/>
          <w:spacing w:val="2"/>
          <w:sz w:val="24"/>
          <w:lang w:eastAsia="ru-RU"/>
        </w:rPr>
        <w:tab/>
        <w:t xml:space="preserve"> публичных </w:t>
      </w:r>
      <w:r w:rsidRPr="00A51337"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слушаний, оформление протокола публичных слушаний и заключения с указанием результатов публичных слушаний определить </w:t>
      </w:r>
      <w:r w:rsidRPr="00A51337">
        <w:rPr>
          <w:rFonts w:eastAsia="Calibri"/>
          <w:sz w:val="24"/>
          <w:szCs w:val="24"/>
          <w:lang w:eastAsia="ru-RU"/>
        </w:rPr>
        <w:t>комиссию по подготовке проекта Правил землепользования и застройки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(по согласованию).</w:t>
      </w:r>
    </w:p>
    <w:p w:rsidR="00A51337" w:rsidRPr="00A51337" w:rsidRDefault="00A51337" w:rsidP="00A51337">
      <w:pPr>
        <w:tabs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3.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 xml:space="preserve">Утвердить и опубликовать прилагаемое оповещение о начале публичных слушаний (приложение №1 к настоящему постановлению) в информационном бюллетене «Вести села» не позднее, чем за семь дней до дня размещения на официальном сайте </w:t>
      </w:r>
      <w:r w:rsidRPr="00A51337">
        <w:rPr>
          <w:rFonts w:eastAsia="Calibri"/>
          <w:sz w:val="24"/>
          <w:szCs w:val="24"/>
          <w:lang w:eastAsia="ru-RU"/>
        </w:rPr>
        <w:lastRenderedPageBreak/>
        <w:t>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проект постановления Администрации МО «Ульяновский район» «О предоставлении разрешения на отклонение от предельных параметров разрешённого строительства, реконструкции объекта капительного строительства, расположенного на земельном участке</w:t>
      </w:r>
      <w:proofErr w:type="gramEnd"/>
      <w:r w:rsidRPr="00A51337">
        <w:rPr>
          <w:rFonts w:eastAsia="Calibri"/>
          <w:sz w:val="24"/>
          <w:szCs w:val="24"/>
          <w:lang w:eastAsia="ru-RU"/>
        </w:rPr>
        <w:t xml:space="preserve"> с кадастровым номером 73:19:000000:468 в п. Ломы Ульяновского района Ульяновской области» 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и информационных материалов к нему </w:t>
      </w:r>
      <w:r w:rsidRPr="00A51337">
        <w:rPr>
          <w:rFonts w:eastAsia="Calibri"/>
          <w:sz w:val="24"/>
          <w:szCs w:val="24"/>
          <w:lang w:eastAsia="ru-RU"/>
        </w:rPr>
        <w:t>и разместить на сайте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в сети интернет https://bolsheklyuchishhenskoe-r73.gosweb.gosuslugi.ru.</w:t>
      </w:r>
    </w:p>
    <w:p w:rsidR="00A51337" w:rsidRPr="00A51337" w:rsidRDefault="00A51337" w:rsidP="00A51337">
      <w:pPr>
        <w:suppressAutoHyphens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4.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 xml:space="preserve">Разместить оповещение о начале публичных слушаний </w:t>
      </w:r>
      <w:r w:rsidRPr="00A51337">
        <w:rPr>
          <w:rFonts w:eastAsia="Calibri"/>
          <w:color w:val="000000"/>
          <w:sz w:val="24"/>
          <w:szCs w:val="24"/>
          <w:lang w:eastAsia="ru-RU"/>
        </w:rPr>
        <w:t>(приложение №1 к настоящему постановлению)</w:t>
      </w:r>
      <w:r w:rsidRPr="00A51337">
        <w:rPr>
          <w:rFonts w:eastAsia="Calibri"/>
          <w:sz w:val="24"/>
          <w:szCs w:val="24"/>
          <w:lang w:eastAsia="ru-RU"/>
        </w:rPr>
        <w:t xml:space="preserve"> на информационных стендах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в с. Большие Ключищи по ул. 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Каштанкина</w:t>
      </w:r>
      <w:proofErr w:type="spellEnd"/>
      <w:r w:rsidRPr="00A51337">
        <w:rPr>
          <w:rFonts w:eastAsia="Calibri"/>
          <w:sz w:val="24"/>
          <w:szCs w:val="24"/>
          <w:lang w:eastAsia="ru-RU"/>
        </w:rPr>
        <w:t>, д.13 (около здании администрации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поселение»), по ул. Мира (около рынка), на ул. Ульянова д.49, (около здания Сбербанка), по ул. Ульянова д. 2 (около остановочного павильона), в п. Ломы</w:t>
      </w:r>
      <w:proofErr w:type="gramEnd"/>
      <w:r w:rsidRPr="00A51337">
        <w:rPr>
          <w:rFonts w:eastAsia="Calibri"/>
          <w:sz w:val="24"/>
          <w:szCs w:val="24"/>
          <w:lang w:eastAsia="ru-RU"/>
        </w:rPr>
        <w:t xml:space="preserve">. </w:t>
      </w:r>
    </w:p>
    <w:p w:rsidR="00A51337" w:rsidRPr="00A51337" w:rsidRDefault="00A51337" w:rsidP="00A51337">
      <w:pPr>
        <w:suppressAutoHyphens w:val="0"/>
        <w:autoSpaceDN w:val="0"/>
        <w:adjustRightInd w:val="0"/>
        <w:ind w:firstLine="720"/>
        <w:jc w:val="both"/>
        <w:rPr>
          <w:rFonts w:eastAsia="Calibri"/>
          <w:color w:val="000000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5.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 xml:space="preserve">Разместить проект </w:t>
      </w:r>
      <w:r>
        <w:rPr>
          <w:rFonts w:eastAsia="Calibri"/>
          <w:sz w:val="24"/>
          <w:szCs w:val="24"/>
          <w:lang w:eastAsia="ru-RU"/>
        </w:rPr>
        <w:t>постановления администрации муниципальное образование</w:t>
      </w:r>
      <w:r w:rsidRPr="00A51337">
        <w:rPr>
          <w:rFonts w:eastAsia="Calibri"/>
          <w:sz w:val="24"/>
          <w:szCs w:val="24"/>
          <w:lang w:eastAsia="ru-RU"/>
        </w:rPr>
        <w:t xml:space="preserve">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в п. Ломы Ульяновского района Ульяновской области» на официальном сайте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в сети интернет https://bolsheklyuchishhenskoe-r73.gosweb.gosuslugi.ru</w:t>
      </w:r>
      <w:r w:rsidRPr="00A51337">
        <w:rPr>
          <w:rFonts w:eastAsia="Calibri"/>
          <w:color w:val="000000"/>
          <w:sz w:val="24"/>
          <w:lang w:eastAsia="ru-RU"/>
        </w:rPr>
        <w:t xml:space="preserve"> и открыть экспозицию данного</w:t>
      </w:r>
      <w:proofErr w:type="gramEnd"/>
      <w:r w:rsidRPr="00A51337">
        <w:rPr>
          <w:rFonts w:eastAsia="Calibri"/>
          <w:color w:val="000000"/>
          <w:sz w:val="24"/>
          <w:u w:val="single"/>
          <w:lang w:eastAsia="ru-RU"/>
        </w:rPr>
        <w:t xml:space="preserve"> </w:t>
      </w:r>
      <w:proofErr w:type="gramStart"/>
      <w:r w:rsidRPr="00A51337">
        <w:rPr>
          <w:rFonts w:eastAsia="Calibri"/>
          <w:color w:val="000000"/>
          <w:sz w:val="24"/>
          <w:lang w:eastAsia="ru-RU"/>
        </w:rPr>
        <w:t>проекта</w:t>
      </w:r>
      <w:proofErr w:type="gramEnd"/>
      <w:r w:rsidRPr="00A51337">
        <w:rPr>
          <w:rFonts w:eastAsia="Calibri"/>
          <w:color w:val="000000"/>
          <w:lang w:eastAsia="ru-RU"/>
        </w:rPr>
        <w:t xml:space="preserve"> </w:t>
      </w:r>
      <w:proofErr w:type="gramStart"/>
      <w:r w:rsidRPr="00A51337">
        <w:rPr>
          <w:rFonts w:eastAsia="Calibri"/>
          <w:color w:val="000000"/>
          <w:sz w:val="24"/>
          <w:szCs w:val="24"/>
          <w:lang w:eastAsia="ru-RU"/>
        </w:rPr>
        <w:t>в</w:t>
      </w:r>
      <w:proofErr w:type="gramEnd"/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здании администрации муниципального образования «</w:t>
      </w:r>
      <w:proofErr w:type="spellStart"/>
      <w:r w:rsidRPr="00A51337">
        <w:rPr>
          <w:rFonts w:eastAsia="Calibri"/>
          <w:color w:val="000000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сельское поселение», расположенное по адресу: </w:t>
      </w:r>
      <w:proofErr w:type="gramStart"/>
      <w:r w:rsidRPr="00A51337">
        <w:rPr>
          <w:rFonts w:eastAsia="Calibri"/>
          <w:color w:val="000000"/>
          <w:sz w:val="24"/>
          <w:szCs w:val="24"/>
          <w:lang w:eastAsia="ru-RU"/>
        </w:rPr>
        <w:t>Ульяновская</w:t>
      </w:r>
      <w:proofErr w:type="gramEnd"/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обл., Ульяновский р-н, с. Большие Ключищи, ул. </w:t>
      </w:r>
      <w:proofErr w:type="spellStart"/>
      <w:r w:rsidRPr="00A51337">
        <w:rPr>
          <w:rFonts w:eastAsia="Calibri"/>
          <w:color w:val="000000"/>
          <w:sz w:val="24"/>
          <w:szCs w:val="24"/>
          <w:lang w:eastAsia="ru-RU"/>
        </w:rPr>
        <w:t>Каштанкина</w:t>
      </w:r>
      <w:proofErr w:type="spellEnd"/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, д.13 с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06 июня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2023 г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. по </w:t>
      </w:r>
      <w:r w:rsidRPr="00A51337">
        <w:rPr>
          <w:rFonts w:eastAsia="Calibri"/>
          <w:b/>
          <w:color w:val="000000"/>
          <w:sz w:val="24"/>
          <w:szCs w:val="24"/>
          <w:lang w:eastAsia="ru-RU"/>
        </w:rPr>
        <w:t>21 июня 2023 г.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в здании а</w:t>
      </w:r>
      <w:r w:rsidRPr="00A51337">
        <w:rPr>
          <w:rFonts w:eastAsia="Calibri"/>
          <w:sz w:val="24"/>
          <w:szCs w:val="24"/>
          <w:lang w:eastAsia="ru-RU"/>
        </w:rPr>
        <w:t>дминистрации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ru-RU"/>
        </w:rPr>
        <w:t xml:space="preserve"> сельское поселение» по адресу: Ульяновская область, Ульяновский район, с. Большие Ключищи, ул. 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Каштанкина</w:t>
      </w:r>
      <w:proofErr w:type="spellEnd"/>
      <w:r w:rsidRPr="00A51337">
        <w:rPr>
          <w:rFonts w:eastAsia="Calibri"/>
          <w:sz w:val="24"/>
          <w:szCs w:val="24"/>
          <w:lang w:eastAsia="ru-RU"/>
        </w:rPr>
        <w:t>, д. 13</w:t>
      </w:r>
      <w:r w:rsidRPr="00A51337">
        <w:rPr>
          <w:rFonts w:eastAsia="Calibri"/>
          <w:color w:val="000080"/>
          <w:u w:val="single"/>
          <w:lang w:eastAsia="ru-RU"/>
        </w:rPr>
        <w:t>.</w:t>
      </w:r>
    </w:p>
    <w:p w:rsidR="00A51337" w:rsidRPr="00A51337" w:rsidRDefault="00A51337" w:rsidP="00A51337">
      <w:pPr>
        <w:suppressAutoHyphens w:val="0"/>
        <w:autoSpaceDN w:val="0"/>
        <w:adjustRightInd w:val="0"/>
        <w:ind w:firstLine="720"/>
        <w:jc w:val="both"/>
        <w:rPr>
          <w:rFonts w:eastAsia="Calibri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Глава </w:t>
      </w:r>
      <w:proofErr w:type="gramStart"/>
      <w:r w:rsidRPr="00A51337">
        <w:rPr>
          <w:rFonts w:eastAsia="Calibri"/>
          <w:sz w:val="24"/>
          <w:szCs w:val="24"/>
          <w:lang w:eastAsia="ru-RU"/>
        </w:rPr>
        <w:t>муниципального</w:t>
      </w:r>
      <w:proofErr w:type="gramEnd"/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>образования «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Большеключищенское</w:t>
      </w:r>
      <w:proofErr w:type="spellEnd"/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ru-RU"/>
        </w:rPr>
        <w:t xml:space="preserve">сельское поселение»                                                                                             В. С. </w:t>
      </w:r>
      <w:proofErr w:type="spellStart"/>
      <w:r w:rsidRPr="00A51337">
        <w:rPr>
          <w:rFonts w:eastAsia="Calibri"/>
          <w:sz w:val="24"/>
          <w:szCs w:val="24"/>
          <w:lang w:eastAsia="ru-RU"/>
        </w:rPr>
        <w:t>Каленков</w:t>
      </w:r>
      <w:proofErr w:type="spellEnd"/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lang w:eastAsia="ru-RU"/>
        </w:rPr>
      </w:pPr>
    </w:p>
    <w:p w:rsidR="00A51337" w:rsidRPr="00A51337" w:rsidRDefault="00A51337" w:rsidP="00A51337">
      <w:pPr>
        <w:suppressAutoHyphens w:val="0"/>
        <w:autoSpaceDN w:val="0"/>
        <w:adjustRightInd w:val="0"/>
        <w:rPr>
          <w:rFonts w:eastAsia="Calibri"/>
          <w:lang w:eastAsia="ru-RU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rFonts w:ascii="Arial" w:hAnsi="Arial" w:cs="Arial"/>
          <w:color w:val="444444"/>
          <w:lang w:eastAsia="ru-RU"/>
        </w:rPr>
        <w:lastRenderedPageBreak/>
        <w:t xml:space="preserve">   </w:t>
      </w:r>
      <w:r w:rsidRPr="00A51337">
        <w:rPr>
          <w:lang w:eastAsia="ru-RU"/>
        </w:rPr>
        <w:t>Приложение № 1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lang w:eastAsia="ru-RU"/>
        </w:rPr>
        <w:t xml:space="preserve">                                                                     к постановлению Главы МО «</w:t>
      </w:r>
      <w:proofErr w:type="spellStart"/>
      <w:r w:rsidRPr="00A51337">
        <w:rPr>
          <w:lang w:eastAsia="ru-RU"/>
        </w:rPr>
        <w:t>Большеключищенское</w:t>
      </w:r>
      <w:proofErr w:type="spellEnd"/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lang w:eastAsia="ru-RU"/>
        </w:rPr>
        <w:t xml:space="preserve">                                                      сельское поселение» от «29» мая 2023 № 02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lang w:eastAsia="ru-RU"/>
        </w:rPr>
        <w:t xml:space="preserve">                                                                                «О проведении публичных слушаний по предоставлению разрешения на отклонение от предельных параметров разрешённого </w:t>
      </w:r>
      <w:proofErr w:type="spellStart"/>
      <w:r w:rsidRPr="00A51337">
        <w:rPr>
          <w:lang w:eastAsia="ru-RU"/>
        </w:rPr>
        <w:t>строительтсва</w:t>
      </w:r>
      <w:proofErr w:type="spellEnd"/>
      <w:r w:rsidRPr="00A51337">
        <w:rPr>
          <w:lang w:eastAsia="ru-RU"/>
        </w:rPr>
        <w:t xml:space="preserve">, 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lang w:eastAsia="ru-RU"/>
        </w:rPr>
        <w:t xml:space="preserve">реконструкции объекта капитального </w:t>
      </w:r>
      <w:proofErr w:type="spellStart"/>
      <w:r w:rsidRPr="00A51337">
        <w:rPr>
          <w:lang w:eastAsia="ru-RU"/>
        </w:rPr>
        <w:t>строительтсва</w:t>
      </w:r>
      <w:proofErr w:type="spellEnd"/>
      <w:r w:rsidRPr="00A51337">
        <w:rPr>
          <w:lang w:eastAsia="ru-RU"/>
        </w:rPr>
        <w:t xml:space="preserve">, расположенного на </w:t>
      </w:r>
      <w:proofErr w:type="gramStart"/>
      <w:r w:rsidRPr="00A51337">
        <w:rPr>
          <w:lang w:eastAsia="ru-RU"/>
        </w:rPr>
        <w:t>земельном</w:t>
      </w:r>
      <w:proofErr w:type="gramEnd"/>
      <w:r w:rsidRPr="00A51337">
        <w:rPr>
          <w:lang w:eastAsia="ru-RU"/>
        </w:rPr>
        <w:t xml:space="preserve"> 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proofErr w:type="gramStart"/>
      <w:r w:rsidRPr="00A51337">
        <w:rPr>
          <w:lang w:eastAsia="ru-RU"/>
        </w:rPr>
        <w:t>участке</w:t>
      </w:r>
      <w:proofErr w:type="gramEnd"/>
      <w:r w:rsidRPr="00A51337">
        <w:rPr>
          <w:lang w:eastAsia="ru-RU"/>
        </w:rPr>
        <w:t xml:space="preserve"> с кадастровым номером 73:19:000000:468 в п. Ломы Ульяновского района 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lang w:eastAsia="ru-RU"/>
        </w:rPr>
      </w:pPr>
      <w:r w:rsidRPr="00A51337">
        <w:rPr>
          <w:lang w:eastAsia="ru-RU"/>
        </w:rPr>
        <w:t>Ульяновской области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rFonts w:ascii="Arial" w:hAnsi="Arial" w:cs="Arial"/>
          <w:color w:val="444444"/>
          <w:lang w:eastAsia="ru-RU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right"/>
        <w:rPr>
          <w:rFonts w:ascii="Arial" w:hAnsi="Arial" w:cs="Arial"/>
          <w:color w:val="444444"/>
          <w:lang w:eastAsia="ru-RU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4"/>
          <w:szCs w:val="24"/>
          <w:lang w:eastAsia="ru-RU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A51337">
        <w:rPr>
          <w:b/>
          <w:bCs/>
          <w:sz w:val="28"/>
          <w:szCs w:val="28"/>
          <w:lang w:eastAsia="ru-RU"/>
        </w:rPr>
        <w:t>Оповещение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1337">
        <w:rPr>
          <w:b/>
          <w:bCs/>
          <w:sz w:val="28"/>
          <w:szCs w:val="28"/>
          <w:lang w:eastAsia="ru-RU"/>
        </w:rPr>
        <w:t>о начале публичных слушаний по предоставлению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в п. Ломы Ульяновского района Ульяновской области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A51337" w:rsidRPr="00A51337" w:rsidRDefault="00A51337" w:rsidP="00A51337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A51337">
        <w:rPr>
          <w:rFonts w:eastAsia="Calibri"/>
          <w:sz w:val="24"/>
          <w:szCs w:val="24"/>
          <w:lang w:eastAsia="en-US"/>
        </w:rPr>
        <w:t>Администрация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en-US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en-US"/>
        </w:rPr>
        <w:t xml:space="preserve"> сельское поселение» уведомляет о начале публичных слушаний по проекту постановления администрации муниципального образования «Ульяновский район» «О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номером 73:19:000000:468 по адресу:  </w:t>
      </w:r>
      <w:proofErr w:type="gramStart"/>
      <w:r w:rsidRPr="00A51337">
        <w:rPr>
          <w:rFonts w:eastAsia="Calibri"/>
          <w:sz w:val="24"/>
          <w:szCs w:val="24"/>
          <w:lang w:eastAsia="en-US"/>
        </w:rPr>
        <w:t xml:space="preserve">Ульяновская область, Ульяновский район, п. Ломы, пер. Садовый, 1г, в части уменьшения минимального отступа от северо-восточной, юго-западной, юго-восточной, северо-западной границ земельного участка до объекта капитального строительства, в части уменьшения минимальной площади земельного участка, увеличение максимального процента застройки в границах земельного участка более 60%» </w:t>
      </w:r>
      <w:proofErr w:type="gramEnd"/>
    </w:p>
    <w:p w:rsidR="00A51337" w:rsidRPr="00A51337" w:rsidRDefault="00A51337" w:rsidP="00A51337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51337">
        <w:rPr>
          <w:rFonts w:eastAsia="Calibri"/>
          <w:sz w:val="24"/>
          <w:szCs w:val="24"/>
          <w:lang w:eastAsia="en-US"/>
        </w:rPr>
        <w:t xml:space="preserve">Проект постановления администрации муниципального образования «Ульяновский район» «О предоставлении разрешения на отклонение от предельных параметров разрешённого строительства, реконструкции объекта капитального </w:t>
      </w:r>
      <w:r w:rsidRPr="00A51337">
        <w:rPr>
          <w:rFonts w:eastAsia="Calibri"/>
          <w:sz w:val="24"/>
          <w:szCs w:val="24"/>
          <w:lang w:eastAsia="en-US"/>
        </w:rPr>
        <w:t>строительства</w:t>
      </w:r>
      <w:r w:rsidRPr="00A51337">
        <w:rPr>
          <w:rFonts w:eastAsia="Calibri"/>
          <w:sz w:val="24"/>
          <w:szCs w:val="24"/>
          <w:lang w:eastAsia="en-US"/>
        </w:rPr>
        <w:t>, расположенного на земельном участке с кадастровым номером 73:19:000000:468 в п. Ломы Ульяновского района Ульяновской области</w:t>
      </w:r>
      <w:r w:rsidRPr="00A51337">
        <w:rPr>
          <w:rFonts w:eastAsia="Calibri"/>
          <w:color w:val="000000"/>
          <w:sz w:val="24"/>
          <w:szCs w:val="24"/>
          <w:lang w:eastAsia="ru-RU"/>
        </w:rPr>
        <w:t xml:space="preserve"> будет </w:t>
      </w:r>
      <w:r w:rsidRPr="00A51337">
        <w:rPr>
          <w:rFonts w:eastAsia="Calibri"/>
          <w:sz w:val="24"/>
          <w:szCs w:val="24"/>
          <w:lang w:eastAsia="en-US"/>
        </w:rPr>
        <w:t>размещен на официальном сайте администрации муниципального образования «</w:t>
      </w:r>
      <w:proofErr w:type="spellStart"/>
      <w:r w:rsidRPr="00A51337">
        <w:rPr>
          <w:rFonts w:eastAsia="Calibri"/>
          <w:sz w:val="24"/>
          <w:szCs w:val="24"/>
          <w:lang w:eastAsia="en-US"/>
        </w:rPr>
        <w:t>Большеключищенское</w:t>
      </w:r>
      <w:proofErr w:type="spellEnd"/>
      <w:r w:rsidRPr="00A51337">
        <w:rPr>
          <w:rFonts w:eastAsia="Calibri"/>
          <w:sz w:val="24"/>
          <w:szCs w:val="24"/>
          <w:lang w:eastAsia="en-US"/>
        </w:rPr>
        <w:t xml:space="preserve"> сельское поселение» Ульяновского района Ульяновской области в информационно-телекоммуникационной сети Интернет в разделе</w:t>
      </w:r>
      <w:proofErr w:type="gramEnd"/>
      <w:r w:rsidRPr="00A51337">
        <w:rPr>
          <w:rFonts w:eastAsia="Calibri"/>
          <w:sz w:val="24"/>
          <w:szCs w:val="24"/>
          <w:lang w:eastAsia="en-US"/>
        </w:rPr>
        <w:t xml:space="preserve"> «Публичные слушания и общественные обсуждения» по электронному адресу:</w:t>
      </w:r>
      <w:r w:rsidRPr="00A51337">
        <w:rPr>
          <w:rFonts w:ascii="Calibri" w:eastAsia="Calibri" w:hAnsi="Calibri"/>
          <w:sz w:val="24"/>
          <w:szCs w:val="24"/>
          <w:lang w:eastAsia="en-US"/>
        </w:rPr>
        <w:t xml:space="preserve"> https://bolsheklyuchishhenskoe-r73.gosweb.gosuslugi.ru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t>            Публичные слушания проводятся с «30» мая 2023 г. по «29» июня 2023 г. включительно.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t xml:space="preserve">           Экспозиция проекта проводится с «06» июня 2023 г. по «21» июня 2023г.  включительно в здании администрации «</w:t>
      </w:r>
      <w:proofErr w:type="spellStart"/>
      <w:r w:rsidRPr="00A51337">
        <w:rPr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sz w:val="24"/>
          <w:szCs w:val="24"/>
          <w:lang w:eastAsia="ru-RU"/>
        </w:rPr>
        <w:t xml:space="preserve"> сельское поселение», по адресу: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t xml:space="preserve"> - РФ, Ульяновская область, Ульяновский район, с. Большие Ключищи, ул. </w:t>
      </w:r>
      <w:proofErr w:type="spellStart"/>
      <w:r w:rsidRPr="00A51337">
        <w:rPr>
          <w:sz w:val="24"/>
          <w:szCs w:val="24"/>
          <w:lang w:eastAsia="ru-RU"/>
        </w:rPr>
        <w:t>Каштанкина</w:t>
      </w:r>
      <w:proofErr w:type="spellEnd"/>
      <w:r w:rsidRPr="00A51337">
        <w:rPr>
          <w:sz w:val="24"/>
          <w:szCs w:val="24"/>
          <w:lang w:eastAsia="ru-RU"/>
        </w:rPr>
        <w:t>, д.13.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t xml:space="preserve">           Посещение экспозиции возможно с 8 ч. 00 мин. 06.06.2023 г. по 16 ч. 00 мин.21.06.2023 г. в рабочие дни включительно (время местное). Обеденный перерыв с 12 ч. 00 мин. до 13 ч 00 мин.</w:t>
      </w: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lastRenderedPageBreak/>
        <w:t xml:space="preserve">           Собрание участников публичных слушаний будет проводиться: «2</w:t>
      </w:r>
      <w:r>
        <w:rPr>
          <w:sz w:val="24"/>
          <w:szCs w:val="24"/>
          <w:lang w:eastAsia="ru-RU"/>
        </w:rPr>
        <w:t>2</w:t>
      </w:r>
      <w:r w:rsidRPr="00A51337">
        <w:rPr>
          <w:sz w:val="24"/>
          <w:szCs w:val="24"/>
          <w:lang w:eastAsia="ru-RU"/>
        </w:rPr>
        <w:t xml:space="preserve">» июня 2023 г. в 16 час. 00 мин. (время местное) по адресу: - РФ, Ульяновская область, Ульяновский район, с. Большие Ключищи, ул. </w:t>
      </w:r>
      <w:proofErr w:type="spellStart"/>
      <w:r w:rsidRPr="00A51337">
        <w:rPr>
          <w:sz w:val="24"/>
          <w:szCs w:val="24"/>
          <w:lang w:eastAsia="ru-RU"/>
        </w:rPr>
        <w:t>Каштанкина</w:t>
      </w:r>
      <w:proofErr w:type="spellEnd"/>
      <w:r w:rsidRPr="00A51337">
        <w:rPr>
          <w:sz w:val="24"/>
          <w:szCs w:val="24"/>
          <w:lang w:eastAsia="ru-RU"/>
        </w:rPr>
        <w:t>, д.13 (здание администрации</w:t>
      </w:r>
      <w:proofErr w:type="gramStart"/>
      <w:r w:rsidRPr="00A51337">
        <w:rPr>
          <w:sz w:val="24"/>
          <w:szCs w:val="24"/>
          <w:lang w:eastAsia="ru-RU"/>
        </w:rPr>
        <w:t xml:space="preserve"> )</w:t>
      </w:r>
      <w:proofErr w:type="gramEnd"/>
      <w:r w:rsidRPr="00A51337">
        <w:rPr>
          <w:sz w:val="24"/>
          <w:szCs w:val="24"/>
          <w:lang w:eastAsia="ru-RU"/>
        </w:rPr>
        <w:t xml:space="preserve"> ;</w:t>
      </w:r>
    </w:p>
    <w:p w:rsidR="00A51337" w:rsidRPr="00A51337" w:rsidRDefault="00A51337" w:rsidP="00A51337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A51337">
        <w:rPr>
          <w:rFonts w:eastAsia="Calibri"/>
          <w:sz w:val="24"/>
          <w:szCs w:val="24"/>
          <w:lang w:eastAsia="en-US"/>
        </w:rPr>
        <w:t>Предложения и замечания относительно проекта «О предоставлении разрешения на отклонение от предельных параметров разрешённого строительства, реконструкции объекта капитального строительства, расположенного на земельном участке с кадастровым ном</w:t>
      </w:r>
      <w:r>
        <w:rPr>
          <w:rFonts w:eastAsia="Calibri"/>
          <w:sz w:val="24"/>
          <w:szCs w:val="24"/>
          <w:lang w:eastAsia="en-US"/>
        </w:rPr>
        <w:t>ером 73:19:000000:468в п. Ломы, У</w:t>
      </w:r>
      <w:r w:rsidRPr="00A51337">
        <w:rPr>
          <w:rFonts w:eastAsia="Calibri"/>
          <w:sz w:val="24"/>
          <w:szCs w:val="24"/>
          <w:lang w:eastAsia="en-US"/>
        </w:rPr>
        <w:t>льяновского района</w:t>
      </w:r>
      <w:r>
        <w:rPr>
          <w:rFonts w:eastAsia="Calibri"/>
          <w:sz w:val="24"/>
          <w:szCs w:val="24"/>
          <w:lang w:eastAsia="en-US"/>
        </w:rPr>
        <w:t>,</w:t>
      </w:r>
      <w:r w:rsidRPr="00A51337">
        <w:rPr>
          <w:rFonts w:eastAsia="Calibri"/>
          <w:sz w:val="24"/>
          <w:szCs w:val="24"/>
          <w:lang w:eastAsia="en-US"/>
        </w:rPr>
        <w:t xml:space="preserve"> Ульяновской области принимаются с «06» июня 2023 г. по «21» июня 2023 г. включительно до 17 ч. 00 мин. (время местное)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A51337" w:rsidRPr="00A51337" w:rsidRDefault="00A51337" w:rsidP="00A51337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E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51337">
        <w:rPr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A51337" w:rsidRPr="00A51337" w:rsidRDefault="00A51337" w:rsidP="00A51337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200" w:line="276" w:lineRule="auto"/>
        <w:jc w:val="both"/>
        <w:rPr>
          <w:sz w:val="24"/>
          <w:szCs w:val="24"/>
          <w:lang w:eastAsia="ru-RU"/>
        </w:rPr>
      </w:pPr>
      <w:r w:rsidRPr="00A51337">
        <w:rPr>
          <w:sz w:val="24"/>
          <w:szCs w:val="24"/>
          <w:lang w:eastAsia="ru-RU"/>
        </w:rPr>
        <w:t>в письменной и электронной форме (направляются на электронную почту adm_bol_klych@mail.ru) в администрацию муниципального образования «</w:t>
      </w:r>
      <w:proofErr w:type="spellStart"/>
      <w:r w:rsidRPr="00A51337">
        <w:rPr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sz w:val="24"/>
          <w:szCs w:val="24"/>
          <w:lang w:eastAsia="ru-RU"/>
        </w:rPr>
        <w:t xml:space="preserve"> сельское поселение»</w:t>
      </w:r>
      <w:bookmarkStart w:id="0" w:name="_GoBack"/>
      <w:bookmarkEnd w:id="0"/>
      <w:r w:rsidRPr="00A51337">
        <w:rPr>
          <w:sz w:val="24"/>
          <w:szCs w:val="24"/>
          <w:lang w:eastAsia="ru-RU"/>
        </w:rPr>
        <w:t>;</w:t>
      </w:r>
    </w:p>
    <w:p w:rsidR="00A51337" w:rsidRPr="00A51337" w:rsidRDefault="00A51337" w:rsidP="00A51337">
      <w:pPr>
        <w:widowControl/>
        <w:numPr>
          <w:ilvl w:val="0"/>
          <w:numId w:val="2"/>
        </w:numPr>
        <w:shd w:val="clear" w:color="auto" w:fill="FFFFFF"/>
        <w:suppressAutoHyphens w:val="0"/>
        <w:autoSpaceDE/>
        <w:spacing w:after="200" w:line="276" w:lineRule="auto"/>
        <w:jc w:val="both"/>
        <w:rPr>
          <w:sz w:val="24"/>
          <w:szCs w:val="24"/>
          <w:lang w:eastAsia="ru-RU"/>
        </w:rPr>
      </w:pPr>
      <w:proofErr w:type="gramStart"/>
      <w:r w:rsidRPr="00A51337">
        <w:rPr>
          <w:sz w:val="24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 (в </w:t>
      </w:r>
      <w:r w:rsidRPr="00A51337">
        <w:rPr>
          <w:color w:val="000000"/>
          <w:sz w:val="24"/>
          <w:szCs w:val="24"/>
          <w:u w:val="single"/>
          <w:lang w:eastAsia="ru-RU"/>
        </w:rPr>
        <w:t>приемной</w:t>
      </w:r>
      <w:r w:rsidRPr="00A51337">
        <w:rPr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 w:rsidRPr="00A51337">
        <w:rPr>
          <w:sz w:val="24"/>
          <w:szCs w:val="24"/>
          <w:lang w:eastAsia="ru-RU"/>
        </w:rPr>
        <w:t>Большеключищенское</w:t>
      </w:r>
      <w:proofErr w:type="spellEnd"/>
      <w:r w:rsidRPr="00A51337">
        <w:rPr>
          <w:sz w:val="24"/>
          <w:szCs w:val="24"/>
          <w:lang w:eastAsia="ru-RU"/>
        </w:rPr>
        <w:t xml:space="preserve"> сельское поселение», расположенное по адресу:</w:t>
      </w:r>
      <w:proofErr w:type="gramEnd"/>
      <w:r w:rsidRPr="00A51337">
        <w:rPr>
          <w:sz w:val="24"/>
          <w:szCs w:val="24"/>
          <w:lang w:eastAsia="ru-RU"/>
        </w:rPr>
        <w:t xml:space="preserve"> </w:t>
      </w:r>
      <w:proofErr w:type="gramStart"/>
      <w:r w:rsidRPr="00A51337">
        <w:rPr>
          <w:sz w:val="24"/>
          <w:szCs w:val="24"/>
          <w:lang w:eastAsia="ru-RU"/>
        </w:rPr>
        <w:t xml:space="preserve">Ульяновская обл., Ульяновский р-н, с. Большие Ключищи, ул. </w:t>
      </w:r>
      <w:proofErr w:type="spellStart"/>
      <w:r w:rsidRPr="00A51337">
        <w:rPr>
          <w:sz w:val="24"/>
          <w:szCs w:val="24"/>
          <w:lang w:eastAsia="ru-RU"/>
        </w:rPr>
        <w:t>Каштанкина</w:t>
      </w:r>
      <w:proofErr w:type="spellEnd"/>
      <w:r w:rsidRPr="00A51337">
        <w:rPr>
          <w:sz w:val="24"/>
          <w:szCs w:val="24"/>
          <w:lang w:eastAsia="ru-RU"/>
        </w:rPr>
        <w:t>, д.13).</w:t>
      </w:r>
      <w:proofErr w:type="gramEnd"/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</w:p>
    <w:p w:rsidR="00A51337" w:rsidRPr="00A51337" w:rsidRDefault="00A51337" w:rsidP="00A51337">
      <w:pPr>
        <w:widowControl/>
        <w:shd w:val="clear" w:color="auto" w:fill="FFFFFF"/>
        <w:suppressAutoHyphens w:val="0"/>
        <w:autoSpaceDE/>
        <w:jc w:val="both"/>
        <w:rPr>
          <w:sz w:val="24"/>
          <w:szCs w:val="24"/>
          <w:lang w:eastAsia="ru-RU"/>
        </w:rPr>
      </w:pPr>
    </w:p>
    <w:p w:rsidR="00A51337" w:rsidRDefault="00A51337" w:rsidP="0022706A">
      <w:pPr>
        <w:jc w:val="center"/>
        <w:rPr>
          <w:sz w:val="28"/>
          <w:szCs w:val="28"/>
        </w:rPr>
      </w:pPr>
    </w:p>
    <w:sectPr w:rsidR="00A51337" w:rsidSect="00786BDC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2C" w:rsidRDefault="00226B2C" w:rsidP="00381F8D">
      <w:r>
        <w:separator/>
      </w:r>
    </w:p>
  </w:endnote>
  <w:endnote w:type="continuationSeparator" w:id="0">
    <w:p w:rsidR="00226B2C" w:rsidRDefault="00226B2C" w:rsidP="003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2C" w:rsidRDefault="00226B2C" w:rsidP="00381F8D">
      <w:r>
        <w:separator/>
      </w:r>
    </w:p>
  </w:footnote>
  <w:footnote w:type="continuationSeparator" w:id="0">
    <w:p w:rsidR="00226B2C" w:rsidRDefault="00226B2C" w:rsidP="0038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904"/>
    <w:multiLevelType w:val="hybridMultilevel"/>
    <w:tmpl w:val="356AB614"/>
    <w:lvl w:ilvl="0" w:tplc="3DEAA77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2632F"/>
    <w:multiLevelType w:val="hybridMultilevel"/>
    <w:tmpl w:val="764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6"/>
    <w:rsid w:val="00040627"/>
    <w:rsid w:val="00041104"/>
    <w:rsid w:val="000902BC"/>
    <w:rsid w:val="000C6116"/>
    <w:rsid w:val="00173103"/>
    <w:rsid w:val="001B0B14"/>
    <w:rsid w:val="001C758E"/>
    <w:rsid w:val="002150BB"/>
    <w:rsid w:val="00220922"/>
    <w:rsid w:val="00226B2C"/>
    <w:rsid w:val="0022706A"/>
    <w:rsid w:val="00241A02"/>
    <w:rsid w:val="002470AE"/>
    <w:rsid w:val="002F36E9"/>
    <w:rsid w:val="002F4570"/>
    <w:rsid w:val="00381F8D"/>
    <w:rsid w:val="00390D37"/>
    <w:rsid w:val="00460CF1"/>
    <w:rsid w:val="004A15E6"/>
    <w:rsid w:val="00520680"/>
    <w:rsid w:val="00562200"/>
    <w:rsid w:val="0059101B"/>
    <w:rsid w:val="005C62EB"/>
    <w:rsid w:val="00651F23"/>
    <w:rsid w:val="00656286"/>
    <w:rsid w:val="00670A37"/>
    <w:rsid w:val="006C196C"/>
    <w:rsid w:val="006F0E0D"/>
    <w:rsid w:val="00786BDC"/>
    <w:rsid w:val="00787CC0"/>
    <w:rsid w:val="007A39AC"/>
    <w:rsid w:val="008228AF"/>
    <w:rsid w:val="008948A1"/>
    <w:rsid w:val="00A51337"/>
    <w:rsid w:val="00A711AD"/>
    <w:rsid w:val="00A761C6"/>
    <w:rsid w:val="00AA033A"/>
    <w:rsid w:val="00AC0905"/>
    <w:rsid w:val="00B5181E"/>
    <w:rsid w:val="00CB7D55"/>
    <w:rsid w:val="00CC4FD3"/>
    <w:rsid w:val="00CD146D"/>
    <w:rsid w:val="00D161F8"/>
    <w:rsid w:val="00D24D2C"/>
    <w:rsid w:val="00D46515"/>
    <w:rsid w:val="00E237A8"/>
    <w:rsid w:val="00E360A2"/>
    <w:rsid w:val="00EC6394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36</cp:revision>
  <dcterms:created xsi:type="dcterms:W3CDTF">2021-03-04T04:46:00Z</dcterms:created>
  <dcterms:modified xsi:type="dcterms:W3CDTF">2023-05-30T04:21:00Z</dcterms:modified>
</cp:coreProperties>
</file>