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7F" w:rsidRPr="00D0427F" w:rsidRDefault="00D0427F" w:rsidP="00D0427F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D0427F">
        <w:rPr>
          <w:rFonts w:ascii="Roboto" w:eastAsia="Times New Roman" w:hAnsi="Roboto" w:cs="Arial"/>
          <w:color w:val="333333"/>
          <w:sz w:val="27"/>
          <w:szCs w:val="27"/>
          <w:lang w:eastAsia="ru-RU"/>
        </w:rPr>
        <w:t>Ульяновской межрайонной природоохранной прокуратурой проведена проверка соблюдения лесного законодательства.</w:t>
      </w:r>
    </w:p>
    <w:p w:rsidR="00D0427F" w:rsidRPr="00D0427F" w:rsidRDefault="00D0427F" w:rsidP="00D0427F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D0427F">
        <w:rPr>
          <w:rFonts w:ascii="Roboto" w:eastAsia="Times New Roman" w:hAnsi="Roboto" w:cs="Arial"/>
          <w:color w:val="333333"/>
          <w:sz w:val="27"/>
          <w:szCs w:val="27"/>
          <w:lang w:eastAsia="ru-RU"/>
        </w:rPr>
        <w:t>Установлено, что при строительстве автомобильной дороги неизвестным лицом в проектную документацию внесены недостоверные сведения о количестве деревьев, подлежащих сносу (пересадке). Профильным управлением администрации г. Ульяновска оказана муниципальная услуга по выдаче незаконного порубочного билета и (или) разрешения на пересадку деревьев в количестве 63 штуки и поросли площадью 17 кв.м., в то время как положительным заключением государственной экспертизы был предусмотрен снос лишь 10 зеленых насаждений.</w:t>
      </w:r>
    </w:p>
    <w:p w:rsidR="00D0427F" w:rsidRPr="00D0427F" w:rsidRDefault="00D0427F" w:rsidP="00D0427F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D0427F">
        <w:rPr>
          <w:rFonts w:ascii="Roboto" w:eastAsia="Times New Roman" w:hAnsi="Roboto" w:cs="Arial"/>
          <w:color w:val="333333"/>
          <w:sz w:val="27"/>
          <w:szCs w:val="27"/>
          <w:lang w:eastAsia="ru-RU"/>
        </w:rPr>
        <w:t>Материалы прокурорской проверки направлены в органы предварительного расследования для решения вопроса об уголовном преследовании виновного лица. По результатам их рассмотрения возбуждено уголовное дело по ч. 5 ст. 327 Уголовного кодекса Российской Федерации (подделка, изготовление или оборот поддельных документов, государственных наград, штампов, печатей или бланков).</w:t>
      </w:r>
    </w:p>
    <w:p w:rsidR="00D0427F" w:rsidRPr="00D0427F" w:rsidRDefault="00D0427F" w:rsidP="00D0427F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D0427F">
        <w:rPr>
          <w:rFonts w:ascii="Roboto" w:eastAsia="Times New Roman" w:hAnsi="Roboto" w:cs="Arial"/>
          <w:color w:val="333333"/>
          <w:sz w:val="27"/>
          <w:szCs w:val="27"/>
          <w:lang w:eastAsia="ru-RU"/>
        </w:rPr>
        <w:t>Устранение выявленных нарушений, а также привлечение виновных лиц к предусмотренной законом ответственности, находится на контроле природоохранной прокуроры.</w:t>
      </w:r>
    </w:p>
    <w:p w:rsidR="00D0427F" w:rsidRPr="00D0427F" w:rsidRDefault="00D0427F" w:rsidP="00D042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0427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D0427F" w:rsidRPr="00D0427F" w:rsidRDefault="00D0427F" w:rsidP="00D0427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D0427F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D0427F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D0427F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D0427F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EA0F1F" w:rsidRPr="00D0427F" w:rsidRDefault="00EA0F1F" w:rsidP="00D0427F">
      <w:pPr>
        <w:rPr>
          <w:szCs w:val="23"/>
        </w:rPr>
      </w:pPr>
    </w:p>
    <w:sectPr w:rsidR="00EA0F1F" w:rsidRPr="00D0427F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7F1" w:rsidRDefault="00E657F1" w:rsidP="001A6E4E">
      <w:pPr>
        <w:spacing w:after="0" w:line="240" w:lineRule="auto"/>
      </w:pPr>
      <w:r>
        <w:separator/>
      </w:r>
    </w:p>
  </w:endnote>
  <w:endnote w:type="continuationSeparator" w:id="1">
    <w:p w:rsidR="00E657F1" w:rsidRDefault="00E657F1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E657F1">
    <w:pPr>
      <w:pStyle w:val="aa"/>
      <w:jc w:val="center"/>
    </w:pPr>
  </w:p>
  <w:p w:rsidR="003F6574" w:rsidRDefault="00E657F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7F1" w:rsidRDefault="00E657F1" w:rsidP="001A6E4E">
      <w:pPr>
        <w:spacing w:after="0" w:line="240" w:lineRule="auto"/>
      </w:pPr>
      <w:r>
        <w:separator/>
      </w:r>
    </w:p>
  </w:footnote>
  <w:footnote w:type="continuationSeparator" w:id="1">
    <w:p w:rsidR="00E657F1" w:rsidRDefault="00E657F1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E657F1">
    <w:pPr>
      <w:pStyle w:val="a8"/>
      <w:jc w:val="center"/>
    </w:pPr>
  </w:p>
  <w:p w:rsidR="003F6574" w:rsidRDefault="00E657F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51278"/>
    <w:rsid w:val="00091C14"/>
    <w:rsid w:val="000C19AE"/>
    <w:rsid w:val="000D0310"/>
    <w:rsid w:val="000E60A8"/>
    <w:rsid w:val="00134811"/>
    <w:rsid w:val="00142C7C"/>
    <w:rsid w:val="001768FB"/>
    <w:rsid w:val="0019073B"/>
    <w:rsid w:val="001A6E4E"/>
    <w:rsid w:val="001E656E"/>
    <w:rsid w:val="001E7A3F"/>
    <w:rsid w:val="00214E27"/>
    <w:rsid w:val="00233E44"/>
    <w:rsid w:val="00243440"/>
    <w:rsid w:val="002747BC"/>
    <w:rsid w:val="00286D67"/>
    <w:rsid w:val="002949DC"/>
    <w:rsid w:val="002A4040"/>
    <w:rsid w:val="002C73F8"/>
    <w:rsid w:val="002D20AE"/>
    <w:rsid w:val="002D5351"/>
    <w:rsid w:val="00303B41"/>
    <w:rsid w:val="003478DF"/>
    <w:rsid w:val="0040247B"/>
    <w:rsid w:val="00416934"/>
    <w:rsid w:val="004270D8"/>
    <w:rsid w:val="004524EC"/>
    <w:rsid w:val="00475723"/>
    <w:rsid w:val="004F0B99"/>
    <w:rsid w:val="0053587D"/>
    <w:rsid w:val="00542FD7"/>
    <w:rsid w:val="00546A63"/>
    <w:rsid w:val="0055074B"/>
    <w:rsid w:val="005674FD"/>
    <w:rsid w:val="005758EA"/>
    <w:rsid w:val="005A0C2B"/>
    <w:rsid w:val="005B5614"/>
    <w:rsid w:val="005C56C4"/>
    <w:rsid w:val="005D02E4"/>
    <w:rsid w:val="005E020E"/>
    <w:rsid w:val="005F1987"/>
    <w:rsid w:val="005F50E4"/>
    <w:rsid w:val="005F79E3"/>
    <w:rsid w:val="00600199"/>
    <w:rsid w:val="0061764B"/>
    <w:rsid w:val="0062170A"/>
    <w:rsid w:val="00626CB7"/>
    <w:rsid w:val="00644D0C"/>
    <w:rsid w:val="006626DE"/>
    <w:rsid w:val="00682162"/>
    <w:rsid w:val="00697A17"/>
    <w:rsid w:val="006D27FC"/>
    <w:rsid w:val="006E1F20"/>
    <w:rsid w:val="006F1D5D"/>
    <w:rsid w:val="006F3373"/>
    <w:rsid w:val="00713ED1"/>
    <w:rsid w:val="00731619"/>
    <w:rsid w:val="00751B30"/>
    <w:rsid w:val="00773427"/>
    <w:rsid w:val="0078034C"/>
    <w:rsid w:val="00785DC8"/>
    <w:rsid w:val="007B3087"/>
    <w:rsid w:val="007C2E58"/>
    <w:rsid w:val="00817D06"/>
    <w:rsid w:val="00832E0C"/>
    <w:rsid w:val="00840AC6"/>
    <w:rsid w:val="00843A70"/>
    <w:rsid w:val="00861C93"/>
    <w:rsid w:val="00863FA4"/>
    <w:rsid w:val="00864345"/>
    <w:rsid w:val="00871CCA"/>
    <w:rsid w:val="008C0E64"/>
    <w:rsid w:val="008F2915"/>
    <w:rsid w:val="0090361E"/>
    <w:rsid w:val="0091013C"/>
    <w:rsid w:val="0093788E"/>
    <w:rsid w:val="00941945"/>
    <w:rsid w:val="009529CD"/>
    <w:rsid w:val="00986B31"/>
    <w:rsid w:val="009A16DA"/>
    <w:rsid w:val="009A5C41"/>
    <w:rsid w:val="009B4013"/>
    <w:rsid w:val="009C45C9"/>
    <w:rsid w:val="009F614E"/>
    <w:rsid w:val="00A14EFE"/>
    <w:rsid w:val="00A616DD"/>
    <w:rsid w:val="00A908F3"/>
    <w:rsid w:val="00A93B40"/>
    <w:rsid w:val="00AB6AB3"/>
    <w:rsid w:val="00AC3702"/>
    <w:rsid w:val="00AC6128"/>
    <w:rsid w:val="00AC69AB"/>
    <w:rsid w:val="00AE3F2D"/>
    <w:rsid w:val="00B03671"/>
    <w:rsid w:val="00B21E86"/>
    <w:rsid w:val="00B35AF0"/>
    <w:rsid w:val="00B5358F"/>
    <w:rsid w:val="00B704DB"/>
    <w:rsid w:val="00B75342"/>
    <w:rsid w:val="00B910D8"/>
    <w:rsid w:val="00B963F4"/>
    <w:rsid w:val="00B96878"/>
    <w:rsid w:val="00BA30F0"/>
    <w:rsid w:val="00BA7B60"/>
    <w:rsid w:val="00BE0979"/>
    <w:rsid w:val="00BE76E8"/>
    <w:rsid w:val="00C0329A"/>
    <w:rsid w:val="00C51879"/>
    <w:rsid w:val="00C702F2"/>
    <w:rsid w:val="00C705D1"/>
    <w:rsid w:val="00C77FA0"/>
    <w:rsid w:val="00C85569"/>
    <w:rsid w:val="00CD24A6"/>
    <w:rsid w:val="00CD332B"/>
    <w:rsid w:val="00D0427F"/>
    <w:rsid w:val="00D0564C"/>
    <w:rsid w:val="00D46AF8"/>
    <w:rsid w:val="00DA3963"/>
    <w:rsid w:val="00DB6C31"/>
    <w:rsid w:val="00DE0F94"/>
    <w:rsid w:val="00E657F1"/>
    <w:rsid w:val="00EA0F1F"/>
    <w:rsid w:val="00EA4868"/>
    <w:rsid w:val="00EE6188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67</cp:revision>
  <dcterms:created xsi:type="dcterms:W3CDTF">2023-03-24T08:58:00Z</dcterms:created>
  <dcterms:modified xsi:type="dcterms:W3CDTF">2023-11-29T08:56:00Z</dcterms:modified>
</cp:coreProperties>
</file>