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34" w:rsidRPr="00D2335E" w:rsidRDefault="00145434" w:rsidP="00145434">
      <w:pPr>
        <w:jc w:val="right"/>
        <w:outlineLvl w:val="0"/>
        <w:rPr>
          <w:b/>
        </w:rPr>
      </w:pPr>
      <w:r w:rsidRPr="00D2335E">
        <w:rPr>
          <w:b/>
        </w:rPr>
        <w:t>проект</w:t>
      </w:r>
    </w:p>
    <w:p w:rsidR="00145434" w:rsidRPr="00162893" w:rsidRDefault="00145434" w:rsidP="00145434">
      <w:pPr>
        <w:jc w:val="center"/>
        <w:outlineLvl w:val="0"/>
      </w:pPr>
      <w:r w:rsidRPr="00162893">
        <w:t>СОВЕТ ДЕПУТАТОВ МУНИЦИПАЛЬНОГО ОБРАЗОВАНИЯ</w:t>
      </w:r>
    </w:p>
    <w:p w:rsidR="00145434" w:rsidRPr="00162893" w:rsidRDefault="00145434" w:rsidP="00145434">
      <w:pPr>
        <w:jc w:val="center"/>
        <w:outlineLvl w:val="0"/>
      </w:pPr>
      <w:r w:rsidRPr="00162893">
        <w:t>«БОЛЬШЕКЛЮЧИЩЕНСКОЕ СЕЛЬСКОЕ ПОСЕЛЕНИЕ»</w:t>
      </w:r>
    </w:p>
    <w:p w:rsidR="00145434" w:rsidRPr="00162893" w:rsidRDefault="00145434" w:rsidP="00145434">
      <w:pPr>
        <w:jc w:val="center"/>
        <w:outlineLvl w:val="0"/>
      </w:pPr>
      <w:r w:rsidRPr="00162893">
        <w:t>УЛЬЯНОВСКОГО РАЙОНА УЛЬЯНОВСКОЙ ОБЛАСТИ</w:t>
      </w:r>
    </w:p>
    <w:p w:rsidR="00145434" w:rsidRDefault="00145434" w:rsidP="00145434">
      <w:pPr>
        <w:jc w:val="center"/>
        <w:rPr>
          <w:b/>
        </w:rPr>
      </w:pPr>
    </w:p>
    <w:p w:rsidR="00145434" w:rsidRDefault="00145434" w:rsidP="00145434">
      <w:pPr>
        <w:jc w:val="center"/>
        <w:rPr>
          <w:b/>
        </w:rPr>
      </w:pPr>
    </w:p>
    <w:p w:rsidR="00145434" w:rsidRPr="00A24056" w:rsidRDefault="00145434" w:rsidP="00145434">
      <w:pPr>
        <w:jc w:val="center"/>
        <w:rPr>
          <w:b/>
        </w:rPr>
      </w:pPr>
    </w:p>
    <w:p w:rsidR="00145434" w:rsidRPr="003E62C9" w:rsidRDefault="00145434" w:rsidP="00145434">
      <w:pPr>
        <w:jc w:val="center"/>
        <w:outlineLvl w:val="0"/>
        <w:rPr>
          <w:b/>
        </w:rPr>
      </w:pPr>
      <w:r w:rsidRPr="003E62C9">
        <w:rPr>
          <w:b/>
        </w:rPr>
        <w:t>РЕШЕНИЕ</w:t>
      </w:r>
    </w:p>
    <w:p w:rsidR="00145434" w:rsidRDefault="00145434" w:rsidP="00145434">
      <w:pPr>
        <w:rPr>
          <w:sz w:val="21"/>
          <w:szCs w:val="21"/>
        </w:rPr>
      </w:pPr>
    </w:p>
    <w:p w:rsidR="00145434" w:rsidRDefault="00145434" w:rsidP="00145434">
      <w:pPr>
        <w:rPr>
          <w:sz w:val="21"/>
          <w:szCs w:val="21"/>
        </w:rPr>
      </w:pPr>
      <w:r>
        <w:rPr>
          <w:sz w:val="21"/>
          <w:szCs w:val="21"/>
        </w:rPr>
        <w:t>________2024г.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                                                            № ____</w:t>
      </w:r>
    </w:p>
    <w:p w:rsidR="00145434" w:rsidRDefault="00145434" w:rsidP="00145434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          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ab/>
        <w:t xml:space="preserve">                      </w:t>
      </w:r>
    </w:p>
    <w:p w:rsidR="00145434" w:rsidRDefault="00145434" w:rsidP="00145434">
      <w:pPr>
        <w:jc w:val="center"/>
        <w:rPr>
          <w:sz w:val="21"/>
          <w:szCs w:val="21"/>
        </w:rPr>
      </w:pPr>
      <w:r>
        <w:rPr>
          <w:sz w:val="21"/>
          <w:szCs w:val="21"/>
        </w:rPr>
        <w:t>с</w:t>
      </w:r>
      <w:proofErr w:type="gramStart"/>
      <w:r>
        <w:rPr>
          <w:sz w:val="21"/>
          <w:szCs w:val="21"/>
        </w:rPr>
        <w:t xml:space="preserve"> .</w:t>
      </w:r>
      <w:proofErr w:type="gramEnd"/>
      <w:r>
        <w:rPr>
          <w:sz w:val="21"/>
          <w:szCs w:val="21"/>
        </w:rPr>
        <w:t>Большие Ключищи</w:t>
      </w:r>
    </w:p>
    <w:p w:rsidR="00145434" w:rsidRDefault="00145434" w:rsidP="00145434">
      <w:pPr>
        <w:jc w:val="center"/>
        <w:rPr>
          <w:b/>
        </w:rPr>
      </w:pPr>
    </w:p>
    <w:p w:rsidR="00145434" w:rsidRDefault="00145434" w:rsidP="00145434">
      <w:pPr>
        <w:outlineLvl w:val="0"/>
        <w:rPr>
          <w:iCs/>
        </w:rPr>
      </w:pPr>
      <w:r>
        <w:rPr>
          <w:iCs/>
        </w:rPr>
        <w:t>Об утверждении бюджета                                                                                                муниципального образования</w:t>
      </w:r>
    </w:p>
    <w:p w:rsidR="00145434" w:rsidRDefault="00145434" w:rsidP="00145434">
      <w:pPr>
        <w:rPr>
          <w:iCs/>
        </w:rPr>
      </w:pPr>
      <w:r>
        <w:rPr>
          <w:iCs/>
        </w:rPr>
        <w:t xml:space="preserve"> «Большеключищенское сельское поселение» </w:t>
      </w:r>
    </w:p>
    <w:p w:rsidR="00145434" w:rsidRDefault="00145434" w:rsidP="00145434">
      <w:pPr>
        <w:rPr>
          <w:iCs/>
        </w:rPr>
      </w:pPr>
      <w:r>
        <w:rPr>
          <w:iCs/>
        </w:rPr>
        <w:t xml:space="preserve"> на 2025 год и плановый период 2026 и 2027 года</w:t>
      </w:r>
    </w:p>
    <w:p w:rsidR="00145434" w:rsidRDefault="00145434" w:rsidP="00145434">
      <w:pPr>
        <w:rPr>
          <w:i/>
        </w:rPr>
      </w:pPr>
    </w:p>
    <w:p w:rsidR="00145434" w:rsidRDefault="00145434" w:rsidP="00145434">
      <w:pPr>
        <w:ind w:firstLine="709"/>
        <w:jc w:val="both"/>
      </w:pPr>
      <w:r>
        <w:t xml:space="preserve">В соответствии с </w:t>
      </w:r>
      <w:r w:rsidRPr="0015110F">
        <w:t xml:space="preserve">п. </w:t>
      </w:r>
      <w:r>
        <w:t>2</w:t>
      </w:r>
      <w:r w:rsidRPr="0015110F">
        <w:t xml:space="preserve"> ч. 10</w:t>
      </w:r>
      <w:r>
        <w:t xml:space="preserve"> </w:t>
      </w:r>
      <w:r w:rsidRPr="0015110F">
        <w:t xml:space="preserve">ст. 35 </w:t>
      </w:r>
      <w:r>
        <w:t>Федерального закона №131 – ФЗ от 06.10.2003 года «Об общих принципах организации местного самоуправления в Российской Федерации»,  Уставом МО «</w:t>
      </w:r>
      <w:r>
        <w:rPr>
          <w:iCs/>
        </w:rPr>
        <w:t>Большеключищенское</w:t>
      </w:r>
      <w:r>
        <w:t xml:space="preserve"> сельское поселение», Совет депутатов МО «</w:t>
      </w:r>
      <w:r>
        <w:rPr>
          <w:iCs/>
        </w:rPr>
        <w:t>Большеключищенское</w:t>
      </w:r>
      <w:r>
        <w:t xml:space="preserve"> сельское поселение» решил:</w:t>
      </w:r>
    </w:p>
    <w:p w:rsidR="00145434" w:rsidRDefault="00145434" w:rsidP="00145434">
      <w:pPr>
        <w:jc w:val="both"/>
      </w:pPr>
    </w:p>
    <w:p w:rsidR="00145434" w:rsidRDefault="00145434" w:rsidP="00145434">
      <w:pPr>
        <w:tabs>
          <w:tab w:val="left" w:pos="0"/>
          <w:tab w:val="left" w:pos="1290"/>
        </w:tabs>
        <w:ind w:firstLine="709"/>
        <w:jc w:val="both"/>
      </w:pPr>
      <w:r>
        <w:t>1. Утвердить бюджет муниципального образования «Большеключищенское сельское    поселение на 2025 год</w:t>
      </w:r>
      <w:r w:rsidRPr="000C5194">
        <w:rPr>
          <w:iCs/>
        </w:rPr>
        <w:t xml:space="preserve"> </w:t>
      </w:r>
      <w:r>
        <w:rPr>
          <w:iCs/>
        </w:rPr>
        <w:t>и плановый период 2026 и 2027 года</w:t>
      </w:r>
      <w:r>
        <w:t xml:space="preserve"> (прилагается).</w:t>
      </w:r>
    </w:p>
    <w:p w:rsidR="00145434" w:rsidRDefault="00145434" w:rsidP="00145434">
      <w:pPr>
        <w:tabs>
          <w:tab w:val="left" w:pos="0"/>
          <w:tab w:val="left" w:pos="1290"/>
        </w:tabs>
        <w:ind w:firstLine="709"/>
        <w:jc w:val="both"/>
      </w:pPr>
    </w:p>
    <w:p w:rsidR="00145434" w:rsidRDefault="00145434" w:rsidP="00145434">
      <w:pPr>
        <w:tabs>
          <w:tab w:val="left" w:pos="0"/>
          <w:tab w:val="left" w:pos="1290"/>
        </w:tabs>
        <w:ind w:firstLine="709"/>
        <w:jc w:val="both"/>
      </w:pPr>
      <w:r>
        <w:t>2.  Опубликовать настоящее решение в информационном бюллетене муниципального образования «Большеключищенское сельское поселение» «Вести села».</w:t>
      </w:r>
    </w:p>
    <w:p w:rsidR="00145434" w:rsidRDefault="00145434" w:rsidP="00145434">
      <w:pPr>
        <w:tabs>
          <w:tab w:val="left" w:pos="0"/>
          <w:tab w:val="left" w:pos="1290"/>
        </w:tabs>
        <w:ind w:firstLine="709"/>
        <w:jc w:val="both"/>
      </w:pPr>
    </w:p>
    <w:p w:rsidR="00145434" w:rsidRDefault="00145434" w:rsidP="00145434">
      <w:pPr>
        <w:tabs>
          <w:tab w:val="left" w:pos="0"/>
          <w:tab w:val="left" w:pos="1290"/>
        </w:tabs>
        <w:ind w:firstLine="709"/>
        <w:jc w:val="both"/>
      </w:pPr>
      <w:r>
        <w:t>3.  Настоящее решение вступает в силу с 1 января 2025 года.</w:t>
      </w:r>
    </w:p>
    <w:p w:rsidR="00145434" w:rsidRDefault="00145434" w:rsidP="00145434">
      <w:pPr>
        <w:jc w:val="both"/>
      </w:pPr>
    </w:p>
    <w:p w:rsidR="00145434" w:rsidRDefault="00145434" w:rsidP="00145434">
      <w:pPr>
        <w:jc w:val="both"/>
      </w:pPr>
    </w:p>
    <w:p w:rsidR="00145434" w:rsidRDefault="00145434" w:rsidP="00145434">
      <w:pPr>
        <w:jc w:val="both"/>
      </w:pPr>
    </w:p>
    <w:p w:rsidR="00145434" w:rsidRPr="000C5194" w:rsidRDefault="00145434" w:rsidP="00145434">
      <w:pPr>
        <w:ind w:right="715"/>
        <w:jc w:val="both"/>
        <w:rPr>
          <w:b/>
        </w:rPr>
      </w:pPr>
      <w:r w:rsidRPr="00A24056">
        <w:rPr>
          <w:b/>
        </w:rPr>
        <w:tab/>
      </w:r>
      <w:r>
        <w:rPr>
          <w:b/>
        </w:rPr>
        <w:t xml:space="preserve">   </w:t>
      </w: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  <w:r>
        <w:rPr>
          <w:b/>
          <w:bCs/>
        </w:rPr>
        <w:t xml:space="preserve">Глава муниципального образования </w:t>
      </w:r>
    </w:p>
    <w:p w:rsidR="00145434" w:rsidRDefault="00145434" w:rsidP="00145434">
      <w:pPr>
        <w:rPr>
          <w:b/>
          <w:bCs/>
        </w:rPr>
      </w:pPr>
      <w:r>
        <w:rPr>
          <w:b/>
          <w:bCs/>
        </w:rPr>
        <w:t xml:space="preserve">«Большеключищенское </w:t>
      </w:r>
    </w:p>
    <w:p w:rsidR="00145434" w:rsidRDefault="00145434" w:rsidP="00145434">
      <w:pPr>
        <w:rPr>
          <w:b/>
          <w:bCs/>
        </w:rPr>
      </w:pPr>
      <w:r>
        <w:rPr>
          <w:b/>
          <w:bCs/>
        </w:rPr>
        <w:t>сельское поселение»                                                                                  Ю.В. Айкин</w:t>
      </w: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Default="00145434" w:rsidP="00145434">
      <w:pPr>
        <w:rPr>
          <w:b/>
          <w:bCs/>
        </w:rPr>
      </w:pPr>
    </w:p>
    <w:p w:rsidR="00145434" w:rsidRPr="00145434" w:rsidRDefault="00145434" w:rsidP="00145434">
      <w:pPr>
        <w:ind w:left="5245"/>
        <w:jc w:val="center"/>
        <w:rPr>
          <w:bCs/>
        </w:rPr>
      </w:pPr>
      <w:r w:rsidRPr="00145434">
        <w:rPr>
          <w:bCs/>
        </w:rPr>
        <w:lastRenderedPageBreak/>
        <w:t xml:space="preserve">Приложение 1 </w:t>
      </w:r>
    </w:p>
    <w:p w:rsidR="00145434" w:rsidRPr="00145434" w:rsidRDefault="00145434" w:rsidP="00145434">
      <w:pPr>
        <w:ind w:left="5245"/>
        <w:jc w:val="center"/>
        <w:rPr>
          <w:bCs/>
        </w:rPr>
      </w:pPr>
      <w:r w:rsidRPr="00145434">
        <w:rPr>
          <w:bCs/>
        </w:rPr>
        <w:t>к Решению Совета депутатов</w:t>
      </w:r>
    </w:p>
    <w:p w:rsidR="00145434" w:rsidRPr="00145434" w:rsidRDefault="00145434" w:rsidP="00145434">
      <w:pPr>
        <w:ind w:left="5245"/>
        <w:jc w:val="center"/>
        <w:rPr>
          <w:bCs/>
        </w:rPr>
      </w:pPr>
      <w:r w:rsidRPr="00145434">
        <w:rPr>
          <w:bCs/>
        </w:rPr>
        <w:t>МО «Большеключищенское</w:t>
      </w:r>
    </w:p>
    <w:p w:rsidR="00145434" w:rsidRPr="00145434" w:rsidRDefault="00145434" w:rsidP="00145434">
      <w:pPr>
        <w:ind w:left="5245"/>
        <w:jc w:val="center"/>
        <w:rPr>
          <w:bCs/>
        </w:rPr>
      </w:pPr>
      <w:r w:rsidRPr="00145434">
        <w:rPr>
          <w:bCs/>
        </w:rPr>
        <w:t>сельское поселение»</w:t>
      </w:r>
    </w:p>
    <w:p w:rsidR="00145434" w:rsidRPr="00145434" w:rsidRDefault="00145434" w:rsidP="00145434">
      <w:pPr>
        <w:ind w:left="5245"/>
        <w:jc w:val="center"/>
        <w:rPr>
          <w:bCs/>
        </w:rPr>
      </w:pPr>
      <w:r w:rsidRPr="00145434">
        <w:rPr>
          <w:bCs/>
        </w:rPr>
        <w:t>от ________.  № ___</w:t>
      </w:r>
    </w:p>
    <w:p w:rsidR="00145434" w:rsidRPr="00145434" w:rsidRDefault="00145434" w:rsidP="00145434">
      <w:pPr>
        <w:jc w:val="center"/>
        <w:rPr>
          <w:b/>
          <w:iCs/>
        </w:rPr>
      </w:pPr>
    </w:p>
    <w:p w:rsidR="00145434" w:rsidRPr="00145434" w:rsidRDefault="00145434" w:rsidP="00145434">
      <w:pPr>
        <w:jc w:val="center"/>
        <w:rPr>
          <w:b/>
          <w:iCs/>
        </w:rPr>
      </w:pPr>
      <w:r w:rsidRPr="00145434">
        <w:rPr>
          <w:b/>
          <w:iCs/>
        </w:rPr>
        <w:t>БЮДЖЕТ МУНИЦИПАЛЬНОГО ОБРАЗОВАНИЯ «БОЛЬШЕКЛЮЧИЩЕНСКОЕ СЕЛЬСКОЕ ПОСЕЛЕНИЕ» НА 2025 ГОД И НА ПЛАНОВЫЙ ПЕРИОД 2026-2027 ГОДОВ</w:t>
      </w:r>
    </w:p>
    <w:p w:rsidR="00145434" w:rsidRPr="00145434" w:rsidRDefault="00145434" w:rsidP="00145434">
      <w:pPr>
        <w:pStyle w:val="ConsTitle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</w:p>
    <w:p w:rsidR="00145434" w:rsidRPr="00145434" w:rsidRDefault="00145434" w:rsidP="00145434">
      <w:pPr>
        <w:pStyle w:val="ConsTitle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145434">
        <w:rPr>
          <w:rFonts w:ascii="Times New Roman" w:hAnsi="Times New Roman" w:cs="Times New Roman"/>
          <w:sz w:val="24"/>
          <w:szCs w:val="24"/>
        </w:rPr>
        <w:t>Статья 1. Основные характеристики бюджета муниципального образования «Большеключищенское сельское поселение» Ульяновского района Ульяновской области.</w:t>
      </w:r>
    </w:p>
    <w:p w:rsidR="00145434" w:rsidRPr="00145434" w:rsidRDefault="00145434" w:rsidP="00145434">
      <w:pPr>
        <w:pStyle w:val="a7"/>
        <w:ind w:firstLine="709"/>
        <w:rPr>
          <w:lang w:val="ru-RU"/>
        </w:rPr>
      </w:pPr>
      <w:r w:rsidRPr="00145434">
        <w:rPr>
          <w:lang w:val="ru-RU"/>
        </w:rPr>
        <w:t xml:space="preserve">1. Утвердить основные характеристики бюджета муниципального образования «Большеключищенское сельское поселение» Ульяновского района Ульяновской области  на  2025 год </w:t>
      </w:r>
      <w:r w:rsidRPr="00145434">
        <w:rPr>
          <w:iCs/>
          <w:lang w:val="ru-RU"/>
        </w:rPr>
        <w:t>и плановый период 2026-2027 годов</w:t>
      </w:r>
      <w:r w:rsidRPr="00145434">
        <w:rPr>
          <w:lang w:val="ru-RU"/>
        </w:rPr>
        <w:t>:</w:t>
      </w:r>
    </w:p>
    <w:p w:rsidR="00145434" w:rsidRPr="00145434" w:rsidRDefault="00145434" w:rsidP="00145434">
      <w:pPr>
        <w:pStyle w:val="a7"/>
        <w:ind w:firstLine="709"/>
        <w:rPr>
          <w:lang w:val="ru-RU"/>
        </w:rPr>
      </w:pPr>
      <w:r w:rsidRPr="00145434">
        <w:rPr>
          <w:lang w:val="ru-RU"/>
        </w:rPr>
        <w:t xml:space="preserve">общий объём доходов  бюджета на 2025 год муниципального образования  “Большеключищенское сельское поселение”  </w:t>
      </w:r>
      <w:r w:rsidRPr="00145434">
        <w:rPr>
          <w:b/>
          <w:bCs/>
          <w:lang w:val="ru-RU"/>
        </w:rPr>
        <w:t xml:space="preserve">15257,384  </w:t>
      </w:r>
      <w:r w:rsidRPr="00145434">
        <w:rPr>
          <w:lang w:val="ru-RU"/>
        </w:rPr>
        <w:t>тыс. руб., в том числе безвозмездные поступления от других бюджетов бюджетной системы Российской Федерации в общей сумме 5124,384 тыс. руб.</w:t>
      </w:r>
    </w:p>
    <w:p w:rsidR="00145434" w:rsidRPr="00145434" w:rsidRDefault="00145434" w:rsidP="00145434">
      <w:pPr>
        <w:pStyle w:val="a7"/>
        <w:ind w:firstLine="709"/>
        <w:rPr>
          <w:lang w:val="ru-RU"/>
        </w:rPr>
      </w:pPr>
      <w:r w:rsidRPr="00145434">
        <w:rPr>
          <w:lang w:val="ru-RU"/>
        </w:rPr>
        <w:t xml:space="preserve">общий объём доходов  бюджета на 2026 год муниципального образования  “Большеключищенское сельское поселение” </w:t>
      </w:r>
      <w:r w:rsidRPr="00145434">
        <w:rPr>
          <w:b/>
          <w:lang w:val="ru-RU"/>
        </w:rPr>
        <w:t>15770,144</w:t>
      </w:r>
      <w:r w:rsidRPr="00145434">
        <w:rPr>
          <w:lang w:val="ru-RU"/>
        </w:rPr>
        <w:t xml:space="preserve"> тыс. руб., в том числе безвозмездные поступления от других бюджетов бюджетной системы Российской Федерации в общей сумме 5465,644 тыс. руб.</w:t>
      </w:r>
    </w:p>
    <w:p w:rsidR="00145434" w:rsidRPr="00145434" w:rsidRDefault="00145434" w:rsidP="00145434">
      <w:pPr>
        <w:pStyle w:val="a7"/>
        <w:ind w:firstLine="709"/>
        <w:rPr>
          <w:lang w:val="ru-RU"/>
        </w:rPr>
      </w:pPr>
      <w:r w:rsidRPr="00145434">
        <w:rPr>
          <w:lang w:val="ru-RU"/>
        </w:rPr>
        <w:t xml:space="preserve">общий объём доходов  бюджета на 2027 год муниципального образования  “Большеключищенское сельское поселение”  </w:t>
      </w:r>
      <w:r w:rsidRPr="00145434">
        <w:rPr>
          <w:b/>
          <w:lang w:val="ru-RU"/>
        </w:rPr>
        <w:t>16245,344</w:t>
      </w:r>
      <w:r w:rsidRPr="00145434">
        <w:rPr>
          <w:lang w:val="ru-RU"/>
        </w:rPr>
        <w:t xml:space="preserve"> тыс. руб., в том числе безвозмездные поступления от других бюджетов бюджетной системы Российской Федерации в общей сумме 5465,644 тыс. руб.</w:t>
      </w:r>
    </w:p>
    <w:p w:rsidR="00145434" w:rsidRPr="00145434" w:rsidRDefault="00145434" w:rsidP="00145434">
      <w:pPr>
        <w:ind w:firstLine="709"/>
        <w:jc w:val="both"/>
      </w:pPr>
      <w:r w:rsidRPr="00145434">
        <w:t>общий объём  расходов  бюджета на 2025 год муниципального образования «Большеключищенское сельское поселение» - в сумме 15257,384 тыс. руб.</w:t>
      </w:r>
    </w:p>
    <w:p w:rsidR="00145434" w:rsidRPr="00145434" w:rsidRDefault="00145434" w:rsidP="00145434">
      <w:pPr>
        <w:ind w:firstLine="709"/>
        <w:jc w:val="both"/>
      </w:pPr>
      <w:r w:rsidRPr="00145434">
        <w:t>общий объём  расходов  бюджета на 2026 год муниципального образования «Большеключищенское сельское поселение» - в сумме 15770,144 тыс. руб.</w:t>
      </w:r>
    </w:p>
    <w:p w:rsidR="00145434" w:rsidRPr="00145434" w:rsidRDefault="00145434" w:rsidP="00145434">
      <w:pPr>
        <w:ind w:firstLine="709"/>
        <w:jc w:val="both"/>
      </w:pPr>
      <w:r w:rsidRPr="00145434">
        <w:t>общий объём  расходов  бюджета на 2027 год муниципального образования «Большеключищенское сельское поселение» - в сумме 16245,344 тыс. руб.</w:t>
      </w:r>
    </w:p>
    <w:p w:rsidR="00145434" w:rsidRDefault="00145434" w:rsidP="00145434">
      <w:pPr>
        <w:ind w:firstLine="709"/>
        <w:jc w:val="both"/>
      </w:pPr>
      <w:r w:rsidRPr="00145434">
        <w:t>Установить размер дефицита  бюджета на 2025 год и плановом периоде 2026-2027 годов муниципального образования «Большеключищенское сельское поселение» – в сумме 0 руб.</w:t>
      </w:r>
    </w:p>
    <w:p w:rsidR="00145434" w:rsidRPr="00145434" w:rsidRDefault="00145434" w:rsidP="00145434">
      <w:pPr>
        <w:pStyle w:val="4"/>
        <w:ind w:firstLine="709"/>
        <w:rPr>
          <w:sz w:val="24"/>
          <w:szCs w:val="24"/>
        </w:rPr>
      </w:pPr>
      <w:r w:rsidRPr="00145434">
        <w:rPr>
          <w:sz w:val="24"/>
          <w:szCs w:val="24"/>
        </w:rPr>
        <w:t xml:space="preserve">  Статья 2. Главные администраторы доходов и администраторы источников финансирования дефицита  бюджета муниципального образования «Большеключищенское сельское поселение».</w:t>
      </w:r>
    </w:p>
    <w:p w:rsidR="00145434" w:rsidRPr="00145434" w:rsidRDefault="00145434" w:rsidP="00145434">
      <w:pPr>
        <w:pStyle w:val="4"/>
        <w:ind w:firstLine="709"/>
        <w:rPr>
          <w:b w:val="0"/>
          <w:bCs w:val="0"/>
          <w:sz w:val="24"/>
          <w:szCs w:val="24"/>
        </w:rPr>
      </w:pPr>
      <w:r w:rsidRPr="00145434">
        <w:rPr>
          <w:b w:val="0"/>
          <w:bCs w:val="0"/>
          <w:sz w:val="24"/>
          <w:szCs w:val="24"/>
        </w:rPr>
        <w:t>1. Утвердить перечень главных администраторов доходов  бюджета муниципального образования «Большеключищенское сельское поселение» согласно приложению №1 к проекту бюджета.</w:t>
      </w:r>
    </w:p>
    <w:p w:rsidR="00145434" w:rsidRPr="00145434" w:rsidRDefault="00145434" w:rsidP="00145434">
      <w:pPr>
        <w:pStyle w:val="4"/>
        <w:ind w:firstLine="709"/>
        <w:rPr>
          <w:b w:val="0"/>
          <w:bCs w:val="0"/>
          <w:sz w:val="24"/>
          <w:szCs w:val="24"/>
        </w:rPr>
      </w:pPr>
      <w:r w:rsidRPr="00145434">
        <w:rPr>
          <w:b w:val="0"/>
          <w:bCs w:val="0"/>
          <w:sz w:val="24"/>
          <w:szCs w:val="24"/>
        </w:rPr>
        <w:t xml:space="preserve">2. Утвердить перечень главных </w:t>
      </w:r>
      <w:proofErr w:type="gramStart"/>
      <w:r w:rsidRPr="00145434">
        <w:rPr>
          <w:b w:val="0"/>
          <w:bCs w:val="0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145434">
        <w:rPr>
          <w:b w:val="0"/>
          <w:bCs w:val="0"/>
          <w:sz w:val="24"/>
          <w:szCs w:val="24"/>
        </w:rPr>
        <w:t xml:space="preserve"> образования «Большеключищенское сельское поселение» согласно приложению № 2 к проекту бюджета.</w:t>
      </w:r>
    </w:p>
    <w:p w:rsidR="00145434" w:rsidRPr="00145434" w:rsidRDefault="00145434" w:rsidP="00145434">
      <w:pPr>
        <w:ind w:firstLine="709"/>
        <w:jc w:val="both"/>
        <w:rPr>
          <w:b/>
          <w:bCs/>
        </w:rPr>
      </w:pPr>
      <w:r w:rsidRPr="00145434">
        <w:rPr>
          <w:b/>
          <w:bCs/>
        </w:rPr>
        <w:t xml:space="preserve"> Статья 3. Источники внутреннего финансирования дефицита бюджета   муниципального образования «Большеключищенское сельское поселение».</w:t>
      </w:r>
    </w:p>
    <w:p w:rsidR="00145434" w:rsidRPr="00145434" w:rsidRDefault="00145434" w:rsidP="00145434">
      <w:pPr>
        <w:ind w:firstLine="709"/>
        <w:jc w:val="both"/>
      </w:pPr>
      <w:r w:rsidRPr="00145434">
        <w:rPr>
          <w:b/>
          <w:bCs/>
        </w:rPr>
        <w:t xml:space="preserve">    </w:t>
      </w:r>
      <w:r w:rsidRPr="00145434">
        <w:t xml:space="preserve">1. Утвердить источники внутреннего финансирования дефицита бюджета муниципального образования «Большеключищенское сельское поселение» </w:t>
      </w:r>
      <w:proofErr w:type="gramStart"/>
      <w:r w:rsidRPr="00145434">
        <w:t>согласно приложения</w:t>
      </w:r>
      <w:proofErr w:type="gramEnd"/>
      <w:r w:rsidRPr="00145434">
        <w:t xml:space="preserve">  № 3 к проекту бюджета.</w:t>
      </w:r>
    </w:p>
    <w:p w:rsidR="00145434" w:rsidRPr="00145434" w:rsidRDefault="00145434" w:rsidP="00145434">
      <w:pPr>
        <w:ind w:firstLine="709"/>
        <w:jc w:val="both"/>
        <w:rPr>
          <w:b/>
          <w:bCs/>
        </w:rPr>
      </w:pPr>
      <w:r w:rsidRPr="00145434">
        <w:rPr>
          <w:b/>
          <w:bCs/>
        </w:rPr>
        <w:lastRenderedPageBreak/>
        <w:t>Статья 4.</w:t>
      </w:r>
      <w:r w:rsidRPr="00145434">
        <w:t xml:space="preserve"> </w:t>
      </w:r>
      <w:r w:rsidRPr="00145434">
        <w:rPr>
          <w:b/>
          <w:bCs/>
        </w:rPr>
        <w:t>Доходы бюджета муниципального образования «Большеключищенское сельское поселение».</w:t>
      </w:r>
    </w:p>
    <w:p w:rsidR="00145434" w:rsidRPr="00145434" w:rsidRDefault="00145434" w:rsidP="00145434">
      <w:pPr>
        <w:ind w:firstLine="709"/>
        <w:jc w:val="both"/>
      </w:pPr>
      <w:r w:rsidRPr="00145434">
        <w:t>1. Утвердить доходы  бюджета муниципального образования «Большеключищенское сельское поселение» по группам, подгруппам, статьям, подстатьям, элементам, подвидам доходов, классификации операций сектора государственного управления, относящихся к доходам бюджетов Российской Федерации, согласно приложению 4 к проекту бюджета.</w:t>
      </w:r>
    </w:p>
    <w:p w:rsidR="00145434" w:rsidRPr="00145434" w:rsidRDefault="00145434" w:rsidP="00145434">
      <w:pPr>
        <w:ind w:firstLine="709"/>
      </w:pPr>
    </w:p>
    <w:p w:rsidR="00145434" w:rsidRPr="00145434" w:rsidRDefault="00145434" w:rsidP="00145434">
      <w:pPr>
        <w:ind w:firstLine="709"/>
        <w:jc w:val="both"/>
      </w:pPr>
      <w:r w:rsidRPr="00145434">
        <w:rPr>
          <w:b/>
          <w:bCs/>
        </w:rPr>
        <w:t xml:space="preserve">Статья 5. Бюджетные ассигнования  бюджета муниципального образования «Большеключищенское сельское поселение» на 2025 год </w:t>
      </w:r>
      <w:r w:rsidRPr="00145434">
        <w:rPr>
          <w:b/>
          <w:iCs/>
        </w:rPr>
        <w:t>и плановый период 2026-2027 годов</w:t>
      </w:r>
      <w:r w:rsidRPr="00145434">
        <w:rPr>
          <w:b/>
          <w:bCs/>
        </w:rPr>
        <w:t>.</w:t>
      </w:r>
      <w:r w:rsidRPr="00145434">
        <w:t xml:space="preserve"> </w:t>
      </w:r>
    </w:p>
    <w:p w:rsidR="00145434" w:rsidRPr="00145434" w:rsidRDefault="00145434" w:rsidP="00145434">
      <w:pPr>
        <w:ind w:firstLine="709"/>
        <w:jc w:val="both"/>
      </w:pPr>
      <w:r w:rsidRPr="00145434">
        <w:t>1. Утвердить в пределах общего объема расходов, установленного статьёй 1 настоящего решения, распределение бюджетных ассигнований местного бюджета по разделам и подразделам классификации расходов бюджетов Российской Федерации согласно приложению 5 к проекту бюджета.</w:t>
      </w:r>
    </w:p>
    <w:p w:rsidR="00145434" w:rsidRPr="00145434" w:rsidRDefault="00145434" w:rsidP="00145434">
      <w:pPr>
        <w:tabs>
          <w:tab w:val="left" w:pos="0"/>
          <w:tab w:val="left" w:pos="1440"/>
        </w:tabs>
        <w:ind w:firstLine="709"/>
        <w:jc w:val="both"/>
      </w:pPr>
      <w:r w:rsidRPr="00145434">
        <w:t>2. Утвердить распределение расходов  бюджета муниципального образования «Большеключищенское сельское поселение» по ведомственной классификации расходов бюджетов Российской Федерации согласно приложению 6 к проекту бюджета.</w:t>
      </w:r>
    </w:p>
    <w:p w:rsidR="00145434" w:rsidRPr="00145434" w:rsidRDefault="00145434" w:rsidP="00145434">
      <w:pPr>
        <w:ind w:firstLine="709"/>
        <w:jc w:val="both"/>
        <w:rPr>
          <w:b/>
          <w:bCs/>
        </w:rPr>
      </w:pPr>
      <w:r w:rsidRPr="00145434">
        <w:rPr>
          <w:b/>
          <w:bCs/>
        </w:rPr>
        <w:t xml:space="preserve">Статья 6. Особенности использования бюджетных ассигнований на обеспечение деятельности муниципальных учреждений </w:t>
      </w:r>
      <w:r w:rsidRPr="00145434">
        <w:rPr>
          <w:b/>
        </w:rPr>
        <w:t>муниципального образования</w:t>
      </w:r>
      <w:r w:rsidRPr="00145434">
        <w:rPr>
          <w:b/>
          <w:bCs/>
        </w:rPr>
        <w:t xml:space="preserve"> «Большеключищенское сельское поселение».</w:t>
      </w:r>
    </w:p>
    <w:p w:rsidR="00145434" w:rsidRPr="00145434" w:rsidRDefault="00145434" w:rsidP="00145434">
      <w:pPr>
        <w:ind w:firstLine="709"/>
        <w:jc w:val="both"/>
      </w:pPr>
      <w:r w:rsidRPr="00145434">
        <w:t>1. Органы местного самоуправления муниципального образования «Большеключищенское сельское поселение» не вправе принимать в 2025 году и плановом периоде 2026-2027 годов решения по увеличению численности муниципальных служащих и работников муниципальных учреждений муниципального образования «Большеключищенское сельское поселение».</w:t>
      </w:r>
    </w:p>
    <w:p w:rsidR="00145434" w:rsidRPr="00145434" w:rsidRDefault="00145434" w:rsidP="00145434">
      <w:pPr>
        <w:ind w:firstLine="709"/>
        <w:jc w:val="both"/>
        <w:rPr>
          <w:b/>
          <w:bCs/>
        </w:rPr>
      </w:pPr>
      <w:r w:rsidRPr="00145434">
        <w:rPr>
          <w:b/>
          <w:bCs/>
        </w:rPr>
        <w:t>Статья 7.</w:t>
      </w:r>
      <w:r w:rsidRPr="00145434">
        <w:t xml:space="preserve"> </w:t>
      </w:r>
      <w:r w:rsidRPr="00145434">
        <w:rPr>
          <w:b/>
          <w:bCs/>
        </w:rPr>
        <w:t>Погашение кредиторской задолженности.</w:t>
      </w:r>
    </w:p>
    <w:p w:rsidR="00145434" w:rsidRPr="00145434" w:rsidRDefault="00145434" w:rsidP="00145434">
      <w:pPr>
        <w:ind w:left="33" w:firstLine="709"/>
        <w:jc w:val="both"/>
      </w:pPr>
      <w:r w:rsidRPr="00145434">
        <w:t>1. Главному распорядителю, распорядителю и получателю бюджетных сре</w:t>
      </w:r>
      <w:proofErr w:type="gramStart"/>
      <w:r w:rsidRPr="00145434">
        <w:t>дств в сл</w:t>
      </w:r>
      <w:proofErr w:type="gramEnd"/>
      <w:r w:rsidRPr="00145434">
        <w:t>учае необходимости производить расчёты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145434" w:rsidRPr="00145434" w:rsidRDefault="00145434" w:rsidP="00145434">
      <w:pPr>
        <w:ind w:firstLine="709"/>
        <w:jc w:val="both"/>
        <w:rPr>
          <w:b/>
          <w:bCs/>
        </w:rPr>
      </w:pPr>
      <w:r w:rsidRPr="00145434">
        <w:rPr>
          <w:b/>
          <w:bCs/>
        </w:rPr>
        <w:t>Статья 8.</w:t>
      </w:r>
      <w:r w:rsidRPr="00145434">
        <w:t xml:space="preserve"> </w:t>
      </w:r>
      <w:r w:rsidRPr="00145434">
        <w:rPr>
          <w:b/>
          <w:bCs/>
        </w:rPr>
        <w:t>Межбюджетные трансферты.</w:t>
      </w:r>
    </w:p>
    <w:p w:rsidR="00145434" w:rsidRPr="00145434" w:rsidRDefault="00145434" w:rsidP="00145434">
      <w:pPr>
        <w:tabs>
          <w:tab w:val="left" w:pos="1789"/>
        </w:tabs>
        <w:ind w:firstLine="709"/>
        <w:jc w:val="both"/>
      </w:pPr>
      <w:r w:rsidRPr="00145434">
        <w:t>Утвердить объём иных межбюджетных трансфертов</w:t>
      </w:r>
      <w:r w:rsidRPr="00145434">
        <w:rPr>
          <w:b/>
          <w:bCs/>
        </w:rPr>
        <w:t xml:space="preserve"> </w:t>
      </w:r>
      <w:r w:rsidRPr="00145434">
        <w:rPr>
          <w:bCs/>
        </w:rPr>
        <w:t>передаваемых бюджету</w:t>
      </w:r>
      <w:r w:rsidRPr="00145434">
        <w:rPr>
          <w:b/>
          <w:bCs/>
        </w:rPr>
        <w:t xml:space="preserve"> </w:t>
      </w:r>
      <w:r w:rsidRPr="00145434">
        <w:t>муниципального образования «Ульяновский район» на осуществление части полномочий по вопросам местного значения в соответствии с заключенными соглашениями согласно приложению № 7 и №8 к проекту бюджета.</w:t>
      </w:r>
    </w:p>
    <w:p w:rsidR="00145434" w:rsidRPr="00145434" w:rsidRDefault="00145434" w:rsidP="00145434">
      <w:pPr>
        <w:ind w:firstLine="709"/>
        <w:jc w:val="both"/>
      </w:pPr>
      <w:r w:rsidRPr="00145434">
        <w:rPr>
          <w:b/>
          <w:bCs/>
        </w:rPr>
        <w:t xml:space="preserve">Статья 9. </w:t>
      </w:r>
      <w:r w:rsidRPr="00145434">
        <w:rPr>
          <w:bCs/>
        </w:rPr>
        <w:t>Установить в</w:t>
      </w:r>
      <w:r w:rsidRPr="00145434">
        <w:t>ерхний предел внутреннего долга, верхний предел внешнего долга бюджета муниципального образования «Большеключищенское сельское поселение», а так же верхний предел муниципального долга по состоянию на 01.01.2025 года и на 01.01.2026 года на 01.01.2027 года составит 0 рублей.</w:t>
      </w:r>
    </w:p>
    <w:p w:rsidR="00145434" w:rsidRPr="00145434" w:rsidRDefault="00145434" w:rsidP="00145434">
      <w:pPr>
        <w:ind w:firstLine="709"/>
        <w:jc w:val="both"/>
      </w:pPr>
      <w:r w:rsidRPr="00145434">
        <w:rPr>
          <w:b/>
          <w:bCs/>
        </w:rPr>
        <w:t xml:space="preserve"> Статья 10.  </w:t>
      </w:r>
      <w:r w:rsidRPr="00145434">
        <w:t>Утвердить общий объем бюджетных ассигнований, направляемых на исполнение публичных нормативных обязательствам в сумме 70 тыс. руб.</w:t>
      </w:r>
    </w:p>
    <w:p w:rsidR="00145434" w:rsidRPr="00145434" w:rsidRDefault="00145434" w:rsidP="00145434">
      <w:pPr>
        <w:ind w:firstLine="709"/>
        <w:jc w:val="both"/>
      </w:pPr>
      <w:r w:rsidRPr="00145434">
        <w:rPr>
          <w:b/>
          <w:bCs/>
        </w:rPr>
        <w:t>Статья 11</w:t>
      </w:r>
      <w:r w:rsidRPr="00145434">
        <w:t xml:space="preserve">.    Программа муниципальных внутренних, внешних заимствований на 2025 год </w:t>
      </w:r>
      <w:r w:rsidRPr="00145434">
        <w:rPr>
          <w:iCs/>
        </w:rPr>
        <w:t>и плановый период 2026-2027 годов</w:t>
      </w:r>
      <w:r w:rsidRPr="00145434">
        <w:t xml:space="preserve">, а также программа муниципальных гарантий на 2025 год </w:t>
      </w:r>
      <w:r w:rsidRPr="00145434">
        <w:rPr>
          <w:iCs/>
        </w:rPr>
        <w:t>и плановый период 2026-2027 годов</w:t>
      </w:r>
      <w:r w:rsidRPr="00145434">
        <w:t xml:space="preserve"> и программа предоставления бюджетных кредитов на 2025 год </w:t>
      </w:r>
      <w:r w:rsidRPr="00145434">
        <w:rPr>
          <w:iCs/>
        </w:rPr>
        <w:t>и плановый период 2026-2027 годов</w:t>
      </w:r>
      <w:r w:rsidRPr="00145434">
        <w:t xml:space="preserve"> бюджетом муниципального образования «Большеключищенское сельское поселение» не предусмотрены.</w:t>
      </w:r>
    </w:p>
    <w:p w:rsidR="00145434" w:rsidRPr="00145434" w:rsidRDefault="00145434" w:rsidP="00145434">
      <w:pPr>
        <w:jc w:val="both"/>
      </w:pPr>
    </w:p>
    <w:p w:rsidR="00145434" w:rsidRPr="00145434" w:rsidRDefault="00145434" w:rsidP="00145434">
      <w:pPr>
        <w:jc w:val="both"/>
      </w:pPr>
      <w:r w:rsidRPr="00145434">
        <w:t>Глава муниципального образования</w:t>
      </w:r>
    </w:p>
    <w:p w:rsidR="00145434" w:rsidRPr="00145434" w:rsidRDefault="00145434" w:rsidP="00145434">
      <w:pPr>
        <w:jc w:val="both"/>
      </w:pPr>
      <w:r w:rsidRPr="00145434">
        <w:t>«Большеключищенское сельское</w:t>
      </w:r>
    </w:p>
    <w:p w:rsidR="00145434" w:rsidRPr="00145434" w:rsidRDefault="00145434" w:rsidP="00145434">
      <w:pPr>
        <w:jc w:val="both"/>
      </w:pPr>
      <w:r w:rsidRPr="00145434">
        <w:t>поселение»                                                                                                          Ю.В. Айкин</w:t>
      </w:r>
    </w:p>
    <w:p w:rsidR="00145434" w:rsidRPr="00145434" w:rsidRDefault="00145434" w:rsidP="00145434">
      <w:pPr>
        <w:jc w:val="both"/>
      </w:pPr>
    </w:p>
    <w:p w:rsidR="00145434" w:rsidRPr="00145434" w:rsidRDefault="00145434" w:rsidP="00145434">
      <w:pPr>
        <w:jc w:val="right"/>
      </w:pPr>
    </w:p>
    <w:p w:rsidR="00145434" w:rsidRPr="00145434" w:rsidRDefault="00145434" w:rsidP="00145434">
      <w:pPr>
        <w:jc w:val="right"/>
      </w:pPr>
      <w:r w:rsidRPr="00145434">
        <w:lastRenderedPageBreak/>
        <w:t>Приложение № 1</w:t>
      </w:r>
    </w:p>
    <w:p w:rsidR="00145434" w:rsidRPr="00145434" w:rsidRDefault="00145434" w:rsidP="00145434">
      <w:pPr>
        <w:ind w:left="75"/>
        <w:jc w:val="right"/>
      </w:pPr>
      <w:r w:rsidRPr="00145434">
        <w:t>к бюджет</w:t>
      </w:r>
      <w:r w:rsidR="00D2335E">
        <w:t>у</w:t>
      </w:r>
      <w:r w:rsidRPr="00145434">
        <w:t xml:space="preserve"> </w:t>
      </w:r>
    </w:p>
    <w:p w:rsidR="00145434" w:rsidRPr="00145434" w:rsidRDefault="00145434" w:rsidP="00145434">
      <w:pPr>
        <w:ind w:left="75"/>
        <w:jc w:val="right"/>
      </w:pPr>
      <w:r w:rsidRPr="00145434">
        <w:t>МО «Большеключищенское</w:t>
      </w:r>
    </w:p>
    <w:p w:rsidR="00145434" w:rsidRPr="00145434" w:rsidRDefault="00145434" w:rsidP="00145434">
      <w:pPr>
        <w:ind w:left="75"/>
        <w:jc w:val="right"/>
      </w:pPr>
      <w:r w:rsidRPr="00145434">
        <w:t xml:space="preserve">сельское поселение» на 2025 год </w:t>
      </w:r>
    </w:p>
    <w:p w:rsidR="00145434" w:rsidRPr="00145434" w:rsidRDefault="00145434" w:rsidP="00145434">
      <w:pPr>
        <w:ind w:left="75"/>
        <w:jc w:val="right"/>
      </w:pPr>
      <w:r w:rsidRPr="00145434">
        <w:t>и на плановый период 2026-2027 годов</w:t>
      </w:r>
    </w:p>
    <w:p w:rsidR="00145434" w:rsidRPr="00145434" w:rsidRDefault="00145434" w:rsidP="00145434">
      <w:pPr>
        <w:tabs>
          <w:tab w:val="left" w:pos="13041"/>
        </w:tabs>
        <w:ind w:right="777"/>
        <w:rPr>
          <w:b/>
        </w:rPr>
      </w:pPr>
    </w:p>
    <w:p w:rsidR="00145434" w:rsidRPr="00145434" w:rsidRDefault="00145434" w:rsidP="00145434">
      <w:pPr>
        <w:tabs>
          <w:tab w:val="left" w:pos="13041"/>
        </w:tabs>
        <w:ind w:right="777"/>
        <w:jc w:val="center"/>
        <w:rPr>
          <w:b/>
          <w:bCs/>
        </w:rPr>
      </w:pPr>
      <w:r w:rsidRPr="00145434">
        <w:rPr>
          <w:b/>
        </w:rPr>
        <w:t xml:space="preserve">Перечень главных администраторов доходов  бюджета муниципального образования «Большеключищенское сельское поселение» Ульяновского района Ульяновской области </w:t>
      </w:r>
      <w:r w:rsidRPr="00145434">
        <w:rPr>
          <w:b/>
          <w:bCs/>
        </w:rPr>
        <w:t>МУ Администрация МО « Большеключищенское сельское поселение»</w:t>
      </w:r>
    </w:p>
    <w:p w:rsidR="00145434" w:rsidRPr="00145434" w:rsidRDefault="00145434" w:rsidP="00145434">
      <w:pPr>
        <w:jc w:val="center"/>
      </w:pPr>
      <w:r w:rsidRPr="00145434">
        <w:rPr>
          <w:b/>
        </w:rPr>
        <w:t xml:space="preserve"> </w:t>
      </w:r>
      <w:r w:rsidRPr="00145434"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628"/>
      </w:tblGrid>
      <w:tr w:rsidR="00145434" w:rsidRPr="00145434" w:rsidTr="00962CB1">
        <w:tc>
          <w:tcPr>
            <w:tcW w:w="10456" w:type="dxa"/>
            <w:gridSpan w:val="2"/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b/>
                <w:color w:val="000000"/>
              </w:rPr>
              <w:t>182 Федеральная налоговая служба</w:t>
            </w:r>
          </w:p>
        </w:tc>
      </w:tr>
      <w:tr w:rsidR="00145434" w:rsidRPr="00145434" w:rsidTr="00962CB1">
        <w:tc>
          <w:tcPr>
            <w:tcW w:w="3828" w:type="dxa"/>
            <w:vAlign w:val="center"/>
          </w:tcPr>
          <w:p w:rsidR="00145434" w:rsidRPr="00145434" w:rsidRDefault="00145434" w:rsidP="00962CB1">
            <w:pPr>
              <w:jc w:val="center"/>
            </w:pPr>
          </w:p>
          <w:p w:rsidR="00145434" w:rsidRPr="00145434" w:rsidRDefault="00145434" w:rsidP="00962CB1">
            <w:pPr>
              <w:jc w:val="center"/>
            </w:pPr>
            <w:r w:rsidRPr="00145434">
              <w:rPr>
                <w:color w:val="000000"/>
              </w:rPr>
              <w:t>182    1 01 02010 01 1000 110</w:t>
            </w:r>
          </w:p>
        </w:tc>
        <w:tc>
          <w:tcPr>
            <w:tcW w:w="6628" w:type="dxa"/>
            <w:vAlign w:val="center"/>
          </w:tcPr>
          <w:p w:rsidR="00145434" w:rsidRPr="00145434" w:rsidRDefault="00145434" w:rsidP="00962CB1">
            <w:pPr>
              <w:jc w:val="center"/>
            </w:pPr>
            <w:proofErr w:type="gramStart"/>
            <w:r w:rsidRPr="0014543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45434" w:rsidRPr="00145434" w:rsidTr="00962CB1">
        <w:tc>
          <w:tcPr>
            <w:tcW w:w="3828" w:type="dxa"/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color w:val="000000"/>
              </w:rPr>
              <w:t>182     1 01 02010 01 2100 110</w:t>
            </w:r>
          </w:p>
        </w:tc>
        <w:tc>
          <w:tcPr>
            <w:tcW w:w="6628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color w:val="FF0000"/>
              </w:rPr>
            </w:pPr>
            <w:proofErr w:type="gramStart"/>
            <w:r w:rsidRPr="0014543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</w:t>
            </w:r>
            <w:proofErr w:type="gramEnd"/>
          </w:p>
        </w:tc>
      </w:tr>
      <w:tr w:rsidR="00145434" w:rsidRPr="00145434" w:rsidTr="00962CB1">
        <w:tc>
          <w:tcPr>
            <w:tcW w:w="3828" w:type="dxa"/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color w:val="000000"/>
              </w:rPr>
              <w:t>182     1 01 02010 01 3000 110</w:t>
            </w:r>
          </w:p>
        </w:tc>
        <w:tc>
          <w:tcPr>
            <w:tcW w:w="6628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color w:val="FF0000"/>
              </w:rPr>
            </w:pPr>
            <w:r w:rsidRPr="0014543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45434" w:rsidRPr="00145434" w:rsidTr="00962CB1">
        <w:tc>
          <w:tcPr>
            <w:tcW w:w="3828" w:type="dxa"/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color w:val="000000"/>
              </w:rPr>
              <w:t>182    1 01 02020 01 1000 110</w:t>
            </w:r>
          </w:p>
        </w:tc>
        <w:tc>
          <w:tcPr>
            <w:tcW w:w="6628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color w:val="FF0000"/>
              </w:rPr>
            </w:pPr>
            <w:proofErr w:type="gramStart"/>
            <w:r w:rsidRPr="00145434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145434" w:rsidRPr="00145434" w:rsidTr="00962CB1">
        <w:tc>
          <w:tcPr>
            <w:tcW w:w="3828" w:type="dxa"/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color w:val="000000"/>
              </w:rPr>
              <w:t>182      1 01 02020 01 2100 110</w:t>
            </w:r>
          </w:p>
        </w:tc>
        <w:tc>
          <w:tcPr>
            <w:tcW w:w="6628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color w:val="FF0000"/>
              </w:rPr>
            </w:pPr>
            <w:r w:rsidRPr="00145434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145434" w:rsidRPr="00145434" w:rsidTr="00962CB1">
        <w:tc>
          <w:tcPr>
            <w:tcW w:w="3828" w:type="dxa"/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color w:val="000000"/>
              </w:rPr>
              <w:t>182     1 01 02020 01 3000 110</w:t>
            </w:r>
          </w:p>
        </w:tc>
        <w:tc>
          <w:tcPr>
            <w:tcW w:w="6628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color w:val="FF0000"/>
              </w:rPr>
            </w:pPr>
            <w:proofErr w:type="gramStart"/>
            <w:r w:rsidRPr="00145434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145434">
              <w:rPr>
                <w:color w:val="000000"/>
              </w:rPr>
              <w:lastRenderedPageBreak/>
              <w:t>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145434" w:rsidRPr="00145434" w:rsidTr="00962CB1">
        <w:tc>
          <w:tcPr>
            <w:tcW w:w="3828" w:type="dxa"/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color w:val="000000"/>
              </w:rPr>
              <w:lastRenderedPageBreak/>
              <w:t>182       1 01 02030 01 1000 110</w:t>
            </w:r>
          </w:p>
        </w:tc>
        <w:tc>
          <w:tcPr>
            <w:tcW w:w="6628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color w:val="FF0000"/>
              </w:rPr>
            </w:pPr>
            <w:proofErr w:type="gramStart"/>
            <w:r w:rsidRPr="0014543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145434" w:rsidRPr="00145434" w:rsidTr="00962CB1">
        <w:tc>
          <w:tcPr>
            <w:tcW w:w="3828" w:type="dxa"/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color w:val="000000"/>
              </w:rPr>
              <w:t>182      1 01 02030 01 2100 110</w:t>
            </w:r>
          </w:p>
        </w:tc>
        <w:tc>
          <w:tcPr>
            <w:tcW w:w="6628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color w:val="FF0000"/>
              </w:rPr>
            </w:pPr>
            <w:r w:rsidRPr="0014543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145434" w:rsidRPr="00145434" w:rsidTr="00962CB1">
        <w:tc>
          <w:tcPr>
            <w:tcW w:w="3828" w:type="dxa"/>
            <w:vAlign w:val="center"/>
          </w:tcPr>
          <w:p w:rsidR="00145434" w:rsidRPr="00145434" w:rsidRDefault="00145434" w:rsidP="00962CB1">
            <w:pPr>
              <w:jc w:val="center"/>
            </w:pPr>
          </w:p>
          <w:p w:rsidR="00145434" w:rsidRPr="00145434" w:rsidRDefault="00145434" w:rsidP="00962CB1">
            <w:pPr>
              <w:jc w:val="center"/>
            </w:pPr>
            <w:r w:rsidRPr="00145434">
              <w:rPr>
                <w:color w:val="000000"/>
              </w:rPr>
              <w:t>182    1 01 02040 01 1000 110</w:t>
            </w:r>
          </w:p>
        </w:tc>
        <w:tc>
          <w:tcPr>
            <w:tcW w:w="6628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color w:val="FF0000"/>
              </w:rPr>
            </w:pPr>
            <w:proofErr w:type="gramStart"/>
            <w:r w:rsidRPr="00145434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145434" w:rsidRPr="00145434" w:rsidTr="00962CB1">
        <w:tc>
          <w:tcPr>
            <w:tcW w:w="3828" w:type="dxa"/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color w:val="000000"/>
              </w:rPr>
              <w:t>182     1 06 01030 10 1000 110</w:t>
            </w:r>
          </w:p>
        </w:tc>
        <w:tc>
          <w:tcPr>
            <w:tcW w:w="6628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color w:val="FF0000"/>
              </w:rPr>
            </w:pPr>
            <w:proofErr w:type="gramStart"/>
            <w:r w:rsidRPr="0014543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145434" w:rsidRPr="00145434" w:rsidTr="00962CB1">
        <w:tc>
          <w:tcPr>
            <w:tcW w:w="3828" w:type="dxa"/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color w:val="000000"/>
              </w:rPr>
              <w:t>182    1 06 01030 10 2100 110</w:t>
            </w:r>
          </w:p>
        </w:tc>
        <w:tc>
          <w:tcPr>
            <w:tcW w:w="6628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color w:val="FF0000"/>
              </w:rPr>
            </w:pPr>
            <w:r w:rsidRPr="0014543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145434" w:rsidRPr="00145434" w:rsidTr="00962CB1">
        <w:tc>
          <w:tcPr>
            <w:tcW w:w="3828" w:type="dxa"/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color w:val="000000"/>
              </w:rPr>
              <w:t>182     1 06 06033 10 1000 110</w:t>
            </w:r>
          </w:p>
        </w:tc>
        <w:tc>
          <w:tcPr>
            <w:tcW w:w="6628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color w:val="FF0000"/>
              </w:rPr>
            </w:pPr>
            <w:proofErr w:type="gramStart"/>
            <w:r w:rsidRPr="0014543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145434" w:rsidRPr="00145434" w:rsidTr="00962CB1">
        <w:tc>
          <w:tcPr>
            <w:tcW w:w="3828" w:type="dxa"/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color w:val="000000"/>
              </w:rPr>
              <w:t>182      1 06 06033 10 2100 110</w:t>
            </w:r>
          </w:p>
        </w:tc>
        <w:tc>
          <w:tcPr>
            <w:tcW w:w="6628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color w:val="FF0000"/>
              </w:rPr>
            </w:pPr>
            <w:r w:rsidRPr="0014543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145434" w:rsidRPr="00145434" w:rsidTr="00962CB1">
        <w:tc>
          <w:tcPr>
            <w:tcW w:w="3828" w:type="dxa"/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color w:val="000000"/>
              </w:rPr>
              <w:t>182       1 06 06033 10 4000 110</w:t>
            </w:r>
          </w:p>
        </w:tc>
        <w:tc>
          <w:tcPr>
            <w:tcW w:w="6628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color w:val="FF0000"/>
              </w:rPr>
            </w:pPr>
            <w:r w:rsidRPr="0014543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145434" w:rsidRPr="00145434" w:rsidTr="00962CB1">
        <w:tc>
          <w:tcPr>
            <w:tcW w:w="3828" w:type="dxa"/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color w:val="000000"/>
              </w:rPr>
              <w:t>182       1 06 06043 10 1000 110</w:t>
            </w:r>
          </w:p>
        </w:tc>
        <w:tc>
          <w:tcPr>
            <w:tcW w:w="6628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color w:val="FF0000"/>
              </w:rPr>
            </w:pPr>
            <w:proofErr w:type="gramStart"/>
            <w:r w:rsidRPr="0014543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45434" w:rsidRPr="00145434" w:rsidTr="00962CB1">
        <w:tc>
          <w:tcPr>
            <w:tcW w:w="3828" w:type="dxa"/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color w:val="000000"/>
              </w:rPr>
              <w:t>182     1 06 06043 10 2100 110</w:t>
            </w:r>
          </w:p>
        </w:tc>
        <w:tc>
          <w:tcPr>
            <w:tcW w:w="6628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color w:val="FF0000"/>
              </w:rPr>
            </w:pPr>
            <w:r w:rsidRPr="0014543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145434" w:rsidRPr="00145434" w:rsidRDefault="00145434" w:rsidP="00145434">
      <w:pPr>
        <w:tabs>
          <w:tab w:val="left" w:pos="13041"/>
        </w:tabs>
        <w:ind w:right="777"/>
        <w:jc w:val="center"/>
        <w:rPr>
          <w:b/>
          <w:bCs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6202"/>
      </w:tblGrid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r w:rsidRPr="00145434">
              <w:t xml:space="preserve">         866         108 04020 01 1000 110</w:t>
            </w:r>
          </w:p>
          <w:p w:rsidR="00145434" w:rsidRPr="00145434" w:rsidRDefault="00145434" w:rsidP="00962CB1">
            <w:pPr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  <w:p w:rsidR="00145434" w:rsidRPr="00145434" w:rsidRDefault="00145434" w:rsidP="00962CB1">
            <w:pPr>
              <w:jc w:val="center"/>
              <w:rPr>
                <w:b/>
              </w:rPr>
            </w:pPr>
          </w:p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r w:rsidRPr="00145434">
              <w:t xml:space="preserve">         866        111 09045 10 0000 120</w:t>
            </w:r>
          </w:p>
          <w:p w:rsidR="00145434" w:rsidRPr="00145434" w:rsidRDefault="00145434" w:rsidP="00962CB1">
            <w:pPr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lastRenderedPageBreak/>
              <w:t xml:space="preserve">Прочие поступления от использования имущества, </w:t>
            </w:r>
            <w:r w:rsidRPr="00145434">
              <w:lastRenderedPageBreak/>
              <w:t>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  <w:p w:rsidR="00145434" w:rsidRPr="00145434" w:rsidRDefault="00145434" w:rsidP="00962CB1">
            <w:pPr>
              <w:jc w:val="center"/>
              <w:rPr>
                <w:b/>
              </w:rPr>
            </w:pPr>
          </w:p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pPr>
              <w:jc w:val="center"/>
              <w:rPr>
                <w:b/>
              </w:rPr>
            </w:pPr>
            <w:r w:rsidRPr="00145434">
              <w:lastRenderedPageBreak/>
              <w:t>866       113 02995 10 0000 130</w:t>
            </w: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t xml:space="preserve">Прочие доходы от компенсации затрат бюджетов сельских поселений     </w:t>
            </w:r>
          </w:p>
          <w:p w:rsidR="00145434" w:rsidRPr="00145434" w:rsidRDefault="00145434" w:rsidP="00962CB1">
            <w:pPr>
              <w:jc w:val="center"/>
              <w:rPr>
                <w:b/>
              </w:rPr>
            </w:pPr>
          </w:p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r w:rsidRPr="00145434">
              <w:rPr>
                <w:lang w:eastAsia="ru-RU"/>
              </w:rPr>
              <w:t xml:space="preserve">        866     117    15030   10 0000  150</w:t>
            </w:r>
          </w:p>
        </w:tc>
        <w:tc>
          <w:tcPr>
            <w:tcW w:w="6202" w:type="dxa"/>
          </w:tcPr>
          <w:p w:rsidR="00145434" w:rsidRPr="00145434" w:rsidRDefault="00145434" w:rsidP="00962CB1"/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pPr>
              <w:jc w:val="center"/>
              <w:rPr>
                <w:b/>
              </w:rPr>
            </w:pPr>
            <w:r w:rsidRPr="00145434">
              <w:t>866       117  01050  10 0000 180</w:t>
            </w: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t>Невыясненные поступления, зачисляемые в бюджеты сельских поселений</w:t>
            </w:r>
          </w:p>
          <w:p w:rsidR="00145434" w:rsidRPr="00145434" w:rsidRDefault="00145434" w:rsidP="00962CB1">
            <w:pPr>
              <w:jc w:val="center"/>
              <w:rPr>
                <w:b/>
              </w:rPr>
            </w:pPr>
          </w:p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pPr>
              <w:jc w:val="center"/>
              <w:rPr>
                <w:b/>
              </w:rPr>
            </w:pPr>
            <w:r w:rsidRPr="00145434">
              <w:t>866      117  05050 10 0000 180</w:t>
            </w: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t>Прочие не налоговые доходы бюджетов сельских поселений</w:t>
            </w:r>
          </w:p>
          <w:p w:rsidR="00145434" w:rsidRPr="00145434" w:rsidRDefault="00145434" w:rsidP="00962CB1">
            <w:pPr>
              <w:jc w:val="center"/>
              <w:rPr>
                <w:b/>
              </w:rPr>
            </w:pPr>
          </w:p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pPr>
              <w:ind w:left="75"/>
            </w:pPr>
            <w:r w:rsidRPr="00145434">
              <w:t xml:space="preserve">       866      202   40014 10 0000 150</w:t>
            </w:r>
          </w:p>
          <w:p w:rsidR="00145434" w:rsidRPr="00145434" w:rsidRDefault="00145434" w:rsidP="00962CB1">
            <w:pPr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45434" w:rsidRPr="00145434" w:rsidRDefault="00145434" w:rsidP="00962CB1">
            <w:pPr>
              <w:jc w:val="center"/>
              <w:rPr>
                <w:b/>
              </w:rPr>
            </w:pPr>
          </w:p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pPr>
              <w:jc w:val="center"/>
              <w:rPr>
                <w:b/>
              </w:rPr>
            </w:pPr>
            <w:r w:rsidRPr="00145434">
              <w:t xml:space="preserve">866       202  19999 10 0000 150                     </w:t>
            </w: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t>Прочие дотации бюджетам сельских поселений</w:t>
            </w:r>
          </w:p>
          <w:p w:rsidR="00145434" w:rsidRPr="00145434" w:rsidRDefault="00145434" w:rsidP="00962CB1">
            <w:pPr>
              <w:jc w:val="center"/>
              <w:rPr>
                <w:b/>
              </w:rPr>
            </w:pPr>
          </w:p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pPr>
              <w:jc w:val="center"/>
            </w:pPr>
            <w:r w:rsidRPr="00145434">
              <w:t xml:space="preserve">866       202  20041 10 0000 150                   </w:t>
            </w: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  <w:p w:rsidR="00145434" w:rsidRPr="00145434" w:rsidRDefault="00145434" w:rsidP="00962CB1"/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pPr>
              <w:ind w:left="75"/>
            </w:pPr>
            <w:r w:rsidRPr="00145434">
              <w:t xml:space="preserve">       866        202  15001 10 0000 150</w:t>
            </w:r>
          </w:p>
          <w:p w:rsidR="00145434" w:rsidRPr="00145434" w:rsidRDefault="00145434" w:rsidP="00962CB1">
            <w:pPr>
              <w:jc w:val="center"/>
            </w:pPr>
          </w:p>
        </w:tc>
        <w:tc>
          <w:tcPr>
            <w:tcW w:w="6202" w:type="dxa"/>
          </w:tcPr>
          <w:p w:rsidR="00145434" w:rsidRPr="00145434" w:rsidRDefault="00145434" w:rsidP="00962CB1">
            <w:pPr>
              <w:rPr>
                <w:color w:val="000000"/>
                <w:shd w:val="clear" w:color="auto" w:fill="FFFFFF"/>
              </w:rPr>
            </w:pPr>
            <w:r w:rsidRPr="00145434">
              <w:rPr>
                <w:color w:val="000000"/>
                <w:shd w:val="clear" w:color="auto" w:fill="FFFFFF"/>
              </w:rPr>
              <w:t>Дотации на выравнивание бюджетной обеспеченности</w:t>
            </w:r>
          </w:p>
          <w:p w:rsidR="00145434" w:rsidRPr="00145434" w:rsidRDefault="00145434" w:rsidP="00962CB1"/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r w:rsidRPr="00145434">
              <w:t xml:space="preserve">        866        202  29999 10 0000 150</w:t>
            </w:r>
          </w:p>
          <w:p w:rsidR="00145434" w:rsidRPr="00145434" w:rsidRDefault="00145434" w:rsidP="00962CB1">
            <w:pPr>
              <w:jc w:val="center"/>
            </w:pP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t>Прочие субсидии бюджетам сельских поселений</w:t>
            </w:r>
          </w:p>
          <w:p w:rsidR="00145434" w:rsidRPr="00145434" w:rsidRDefault="00145434" w:rsidP="00962CB1"/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r w:rsidRPr="00145434">
              <w:t xml:space="preserve">        866         202 16001 10 0000 150</w:t>
            </w:r>
          </w:p>
          <w:p w:rsidR="00145434" w:rsidRPr="00145434" w:rsidRDefault="00145434" w:rsidP="00962CB1">
            <w:pPr>
              <w:jc w:val="center"/>
            </w:pP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rPr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145434" w:rsidRPr="00145434" w:rsidRDefault="00145434" w:rsidP="00962CB1"/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pPr>
              <w:jc w:val="center"/>
            </w:pPr>
            <w:r w:rsidRPr="00145434">
              <w:t>866         202  16549 10 0000 150</w:t>
            </w: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rPr>
                <w:shd w:val="clear" w:color="auto" w:fill="FFFFFF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  <w:p w:rsidR="00145434" w:rsidRPr="00145434" w:rsidRDefault="00145434" w:rsidP="00962CB1"/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r w:rsidRPr="00145434">
              <w:t xml:space="preserve">        866         202   20299 10 0000 150</w:t>
            </w:r>
          </w:p>
          <w:p w:rsidR="00145434" w:rsidRPr="00145434" w:rsidRDefault="00145434" w:rsidP="00962CB1">
            <w:pPr>
              <w:jc w:val="center"/>
            </w:pP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145434" w:rsidRPr="00145434" w:rsidRDefault="00145434" w:rsidP="00962CB1"/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pPr>
              <w:jc w:val="center"/>
            </w:pPr>
            <w:r w:rsidRPr="00145434">
              <w:t xml:space="preserve">  866         202  25555 10 0000 150</w:t>
            </w: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145434" w:rsidRPr="00145434" w:rsidRDefault="00145434" w:rsidP="00962CB1"/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pPr>
              <w:jc w:val="center"/>
            </w:pPr>
            <w:r w:rsidRPr="00145434">
              <w:t>866        202  25576 10 0000 150</w:t>
            </w: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t>Субсидии бюджетам сельских поселений на обеспечение комплексного развития сельских территорий</w:t>
            </w:r>
          </w:p>
          <w:p w:rsidR="00145434" w:rsidRPr="00145434" w:rsidRDefault="00145434" w:rsidP="00962CB1"/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r w:rsidRPr="00145434">
              <w:lastRenderedPageBreak/>
              <w:t xml:space="preserve">       866         202  35118 10 0000 150</w:t>
            </w:r>
          </w:p>
          <w:p w:rsidR="00145434" w:rsidRPr="00145434" w:rsidRDefault="00145434" w:rsidP="00962CB1">
            <w:pPr>
              <w:jc w:val="center"/>
            </w:pP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  <w:p w:rsidR="00145434" w:rsidRPr="00145434" w:rsidRDefault="00145434" w:rsidP="00962CB1"/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pPr>
              <w:jc w:val="center"/>
            </w:pPr>
            <w:r w:rsidRPr="00145434">
              <w:t>866         202 30024 10 0000 150</w:t>
            </w:r>
          </w:p>
        </w:tc>
        <w:tc>
          <w:tcPr>
            <w:tcW w:w="6202" w:type="dxa"/>
          </w:tcPr>
          <w:p w:rsidR="00145434" w:rsidRPr="00145434" w:rsidRDefault="00145434" w:rsidP="00962CB1">
            <w:pPr>
              <w:ind w:left="75"/>
            </w:pPr>
            <w:r w:rsidRPr="00145434"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145434" w:rsidRPr="00145434" w:rsidRDefault="00145434" w:rsidP="00962CB1"/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pPr>
              <w:ind w:left="75"/>
            </w:pPr>
            <w:r w:rsidRPr="00145434">
              <w:t xml:space="preserve">      866       202 39999 10 0000 150</w:t>
            </w:r>
          </w:p>
          <w:p w:rsidR="00145434" w:rsidRPr="00145434" w:rsidRDefault="00145434" w:rsidP="00962CB1">
            <w:pPr>
              <w:jc w:val="center"/>
            </w:pPr>
          </w:p>
        </w:tc>
        <w:tc>
          <w:tcPr>
            <w:tcW w:w="6202" w:type="dxa"/>
          </w:tcPr>
          <w:p w:rsidR="00145434" w:rsidRPr="00145434" w:rsidRDefault="00145434" w:rsidP="00962CB1">
            <w:pPr>
              <w:ind w:left="75"/>
            </w:pPr>
            <w:r w:rsidRPr="00145434">
              <w:t>Прочие субвенции бюджетам сельских поселений</w:t>
            </w:r>
          </w:p>
          <w:p w:rsidR="00145434" w:rsidRPr="00145434" w:rsidRDefault="00145434" w:rsidP="00962CB1"/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r w:rsidRPr="00145434">
              <w:t xml:space="preserve">       866        202 45160 10 0000 150</w:t>
            </w:r>
          </w:p>
          <w:p w:rsidR="00145434" w:rsidRPr="00145434" w:rsidRDefault="00145434" w:rsidP="00962CB1">
            <w:pPr>
              <w:jc w:val="center"/>
            </w:pPr>
          </w:p>
        </w:tc>
        <w:tc>
          <w:tcPr>
            <w:tcW w:w="6202" w:type="dxa"/>
          </w:tcPr>
          <w:p w:rsidR="00145434" w:rsidRPr="00145434" w:rsidRDefault="00145434" w:rsidP="00962CB1">
            <w:pPr>
              <w:ind w:left="75"/>
            </w:pPr>
            <w:r w:rsidRPr="00145434">
              <w:t>Межбюджетные трансферты, передаваемые бюджетам сельских поселений на проведение Всероссийского форума профессиональной ориентации «</w:t>
            </w:r>
            <w:proofErr w:type="spellStart"/>
            <w:r w:rsidRPr="00145434">
              <w:t>ПроеКТОриЯ</w:t>
            </w:r>
            <w:proofErr w:type="spellEnd"/>
            <w:r w:rsidRPr="00145434">
              <w:t>»</w:t>
            </w:r>
          </w:p>
          <w:p w:rsidR="00145434" w:rsidRPr="00145434" w:rsidRDefault="00145434" w:rsidP="00962CB1"/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pPr>
              <w:ind w:left="75"/>
            </w:pPr>
            <w:r w:rsidRPr="00145434">
              <w:t xml:space="preserve">      866        202  49999 10 0000 150</w:t>
            </w:r>
          </w:p>
          <w:p w:rsidR="00145434" w:rsidRPr="00145434" w:rsidRDefault="00145434" w:rsidP="00962CB1"/>
        </w:tc>
        <w:tc>
          <w:tcPr>
            <w:tcW w:w="6202" w:type="dxa"/>
          </w:tcPr>
          <w:p w:rsidR="00145434" w:rsidRPr="00145434" w:rsidRDefault="00145434" w:rsidP="00962CB1"/>
          <w:p w:rsidR="00145434" w:rsidRPr="00145434" w:rsidRDefault="00145434" w:rsidP="00962CB1">
            <w:r w:rsidRPr="00145434">
              <w:t>Прочие межбюджетные трансферты, передаваемые бюджетам сельских поселений</w:t>
            </w:r>
          </w:p>
          <w:p w:rsidR="00145434" w:rsidRPr="00145434" w:rsidRDefault="00145434" w:rsidP="00962CB1">
            <w:pPr>
              <w:ind w:left="75"/>
            </w:pPr>
          </w:p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r w:rsidRPr="00145434">
              <w:t xml:space="preserve">        866        207  05030 01 0000 150</w:t>
            </w: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t>Прочие безвозмездные поступления в бюджеты сельских поселений</w:t>
            </w:r>
          </w:p>
          <w:p w:rsidR="00145434" w:rsidRPr="00145434" w:rsidRDefault="00145434" w:rsidP="00962CB1">
            <w:pPr>
              <w:ind w:left="75"/>
            </w:pPr>
          </w:p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pPr>
              <w:ind w:left="75"/>
            </w:pPr>
            <w:r w:rsidRPr="00145434">
              <w:t xml:space="preserve">       866         219 35118 10 0000 150  </w:t>
            </w:r>
          </w:p>
          <w:p w:rsidR="00145434" w:rsidRPr="00145434" w:rsidRDefault="00145434" w:rsidP="00962CB1"/>
        </w:tc>
        <w:tc>
          <w:tcPr>
            <w:tcW w:w="6202" w:type="dxa"/>
          </w:tcPr>
          <w:p w:rsidR="00145434" w:rsidRPr="00145434" w:rsidRDefault="00145434" w:rsidP="00962CB1">
            <w:r w:rsidRPr="00145434"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  <w:p w:rsidR="00145434" w:rsidRPr="00145434" w:rsidRDefault="00145434" w:rsidP="00962CB1">
            <w:pPr>
              <w:ind w:left="75"/>
            </w:pPr>
          </w:p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r w:rsidRPr="00145434">
              <w:t xml:space="preserve">        866        219 60010 10 0000 150</w:t>
            </w: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145434" w:rsidRPr="00145434" w:rsidRDefault="00145434" w:rsidP="00962CB1">
            <w:pPr>
              <w:ind w:left="75"/>
            </w:pPr>
          </w:p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pPr>
              <w:ind w:left="75"/>
            </w:pPr>
            <w:r w:rsidRPr="00145434">
              <w:t xml:space="preserve">       542        208  05000 10 0000 150</w:t>
            </w:r>
          </w:p>
          <w:p w:rsidR="00145434" w:rsidRPr="00145434" w:rsidRDefault="00145434" w:rsidP="00962CB1"/>
        </w:tc>
        <w:tc>
          <w:tcPr>
            <w:tcW w:w="6202" w:type="dxa"/>
          </w:tcPr>
          <w:p w:rsidR="00145434" w:rsidRPr="00145434" w:rsidRDefault="00145434" w:rsidP="00962CB1">
            <w:r w:rsidRPr="00145434">
              <w:t xml:space="preserve">Перечисления из бюджетов поселений (в бюджеты поселений) для осуществления возврата (зачёта)  излишне уплаченных или излишне взысканных сумм налогов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 w:rsidRPr="00145434">
              <w:t>на</w:t>
            </w:r>
            <w:proofErr w:type="gramEnd"/>
            <w:r w:rsidRPr="00145434">
              <w:t xml:space="preserve"> </w:t>
            </w:r>
          </w:p>
          <w:p w:rsidR="00145434" w:rsidRPr="00145434" w:rsidRDefault="00145434" w:rsidP="00962CB1">
            <w:pPr>
              <w:ind w:left="75"/>
            </w:pPr>
            <w:r w:rsidRPr="00145434">
              <w:t>излишне взысканные суммы</w:t>
            </w:r>
          </w:p>
          <w:p w:rsidR="00145434" w:rsidRPr="00145434" w:rsidRDefault="00145434" w:rsidP="00962CB1">
            <w:pPr>
              <w:ind w:left="75"/>
            </w:pPr>
          </w:p>
        </w:tc>
      </w:tr>
      <w:tr w:rsidR="00145434" w:rsidRPr="00145434" w:rsidTr="00962CB1">
        <w:tc>
          <w:tcPr>
            <w:tcW w:w="4254" w:type="dxa"/>
          </w:tcPr>
          <w:p w:rsidR="00145434" w:rsidRPr="00145434" w:rsidRDefault="00145434" w:rsidP="00962CB1">
            <w:r w:rsidRPr="00145434">
              <w:t xml:space="preserve">        542         117 01050 10 0000 180</w:t>
            </w:r>
          </w:p>
        </w:tc>
        <w:tc>
          <w:tcPr>
            <w:tcW w:w="6202" w:type="dxa"/>
          </w:tcPr>
          <w:p w:rsidR="00145434" w:rsidRPr="00145434" w:rsidRDefault="00145434" w:rsidP="00962CB1">
            <w:r w:rsidRPr="00145434">
              <w:t>Невыясненные поступления, зачисляемые в бюджеты сельских поселений</w:t>
            </w:r>
          </w:p>
          <w:p w:rsidR="00145434" w:rsidRPr="00145434" w:rsidRDefault="00145434" w:rsidP="00962CB1">
            <w:pPr>
              <w:ind w:left="75"/>
            </w:pPr>
          </w:p>
        </w:tc>
      </w:tr>
    </w:tbl>
    <w:p w:rsidR="00145434" w:rsidRPr="00145434" w:rsidRDefault="00145434" w:rsidP="00145434"/>
    <w:p w:rsidR="00145434" w:rsidRPr="00145434" w:rsidRDefault="00145434" w:rsidP="00145434"/>
    <w:p w:rsidR="00145434" w:rsidRPr="00145434" w:rsidRDefault="00145434" w:rsidP="00145434"/>
    <w:p w:rsidR="00145434" w:rsidRPr="00145434" w:rsidRDefault="00145434" w:rsidP="00145434"/>
    <w:p w:rsidR="00145434" w:rsidRPr="00145434" w:rsidRDefault="00145434" w:rsidP="00145434"/>
    <w:p w:rsidR="00145434" w:rsidRPr="00145434" w:rsidRDefault="00145434" w:rsidP="00145434"/>
    <w:p w:rsidR="00145434" w:rsidRPr="00145434" w:rsidRDefault="00145434" w:rsidP="00145434">
      <w:pPr>
        <w:ind w:left="75"/>
        <w:jc w:val="right"/>
      </w:pPr>
    </w:p>
    <w:p w:rsidR="00D2335E" w:rsidRDefault="00145434" w:rsidP="00145434">
      <w:pPr>
        <w:jc w:val="center"/>
      </w:pPr>
      <w:r w:rsidRPr="00145434">
        <w:t xml:space="preserve">                                                                                                      </w:t>
      </w:r>
    </w:p>
    <w:p w:rsidR="00D2335E" w:rsidRDefault="00D2335E" w:rsidP="00145434">
      <w:pPr>
        <w:jc w:val="center"/>
      </w:pPr>
    </w:p>
    <w:p w:rsidR="00D2335E" w:rsidRDefault="00D2335E" w:rsidP="00145434">
      <w:pPr>
        <w:jc w:val="center"/>
      </w:pPr>
    </w:p>
    <w:p w:rsidR="00D2335E" w:rsidRDefault="00D2335E" w:rsidP="00145434">
      <w:pPr>
        <w:jc w:val="center"/>
      </w:pPr>
    </w:p>
    <w:p w:rsidR="00D2335E" w:rsidRDefault="00D2335E" w:rsidP="00145434">
      <w:pPr>
        <w:jc w:val="center"/>
      </w:pPr>
    </w:p>
    <w:p w:rsidR="00145434" w:rsidRPr="00145434" w:rsidRDefault="00D2335E" w:rsidP="00D2335E">
      <w:pPr>
        <w:jc w:val="center"/>
      </w:pPr>
      <w:r>
        <w:lastRenderedPageBreak/>
        <w:t xml:space="preserve">                                                                                                  </w:t>
      </w:r>
      <w:r w:rsidR="00145434" w:rsidRPr="00145434">
        <w:t>Приложение № 2</w:t>
      </w:r>
    </w:p>
    <w:p w:rsidR="00145434" w:rsidRPr="00145434" w:rsidRDefault="00145434" w:rsidP="00145434">
      <w:pPr>
        <w:ind w:left="6096"/>
        <w:jc w:val="center"/>
      </w:pPr>
      <w:r w:rsidRPr="00145434">
        <w:t>к бюджет</w:t>
      </w:r>
      <w:r w:rsidR="00D2335E">
        <w:t>у</w:t>
      </w:r>
    </w:p>
    <w:p w:rsidR="00145434" w:rsidRPr="00145434" w:rsidRDefault="00145434" w:rsidP="00145434">
      <w:pPr>
        <w:ind w:left="6096"/>
        <w:jc w:val="center"/>
      </w:pPr>
      <w:r w:rsidRPr="00145434">
        <w:t>МО «Большеключищенское</w:t>
      </w:r>
    </w:p>
    <w:p w:rsidR="00145434" w:rsidRPr="00145434" w:rsidRDefault="00145434" w:rsidP="00145434">
      <w:pPr>
        <w:ind w:left="6096"/>
        <w:jc w:val="center"/>
      </w:pPr>
      <w:r w:rsidRPr="00145434">
        <w:t>сельское поселение» на 2025 год и на плановый период 2026-2027 годов</w:t>
      </w:r>
    </w:p>
    <w:p w:rsidR="00145434" w:rsidRPr="00145434" w:rsidRDefault="00145434" w:rsidP="00145434">
      <w:pPr>
        <w:ind w:left="75"/>
        <w:jc w:val="right"/>
      </w:pPr>
    </w:p>
    <w:p w:rsidR="00145434" w:rsidRPr="00145434" w:rsidRDefault="00145434" w:rsidP="00145434">
      <w:pPr>
        <w:ind w:left="75"/>
        <w:jc w:val="right"/>
      </w:pPr>
    </w:p>
    <w:p w:rsidR="00145434" w:rsidRPr="00145434" w:rsidRDefault="00145434" w:rsidP="00145434">
      <w:pPr>
        <w:jc w:val="center"/>
        <w:rPr>
          <w:b/>
          <w:bCs/>
        </w:rPr>
      </w:pPr>
      <w:r w:rsidRPr="00145434">
        <w:t xml:space="preserve"> </w:t>
      </w:r>
      <w:r w:rsidRPr="00145434">
        <w:rPr>
          <w:b/>
          <w:bCs/>
        </w:rPr>
        <w:t xml:space="preserve">Перечень главных </w:t>
      </w:r>
      <w:proofErr w:type="gramStart"/>
      <w:r w:rsidRPr="00145434">
        <w:rPr>
          <w:b/>
          <w:bCs/>
        </w:rPr>
        <w:t>администраторов источников финансирования дефицита муниципального бюджета</w:t>
      </w:r>
      <w:proofErr w:type="gramEnd"/>
      <w:r w:rsidRPr="00145434">
        <w:rPr>
          <w:b/>
          <w:bCs/>
        </w:rPr>
        <w:t xml:space="preserve"> МО «Большеключищенское сельское поселение» на 2025 год и на плановый период 2026-2027 годов</w:t>
      </w:r>
    </w:p>
    <w:p w:rsidR="00145434" w:rsidRPr="00145434" w:rsidRDefault="00145434" w:rsidP="00145434">
      <w:pPr>
        <w:ind w:left="75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10"/>
        <w:gridCol w:w="3569"/>
        <w:gridCol w:w="4794"/>
      </w:tblGrid>
      <w:tr w:rsidR="00145434" w:rsidRPr="00145434" w:rsidTr="00962CB1"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pStyle w:val="af5"/>
              <w:snapToGrid w:val="0"/>
              <w:jc w:val="center"/>
            </w:pPr>
            <w:r w:rsidRPr="00145434">
              <w:t>Код главы</w:t>
            </w:r>
          </w:p>
        </w:tc>
        <w:tc>
          <w:tcPr>
            <w:tcW w:w="3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pStyle w:val="af5"/>
              <w:snapToGrid w:val="0"/>
              <w:jc w:val="center"/>
            </w:pPr>
            <w:r w:rsidRPr="00145434">
              <w:t>Код доходного источника, согласно БК</w:t>
            </w:r>
          </w:p>
        </w:tc>
        <w:tc>
          <w:tcPr>
            <w:tcW w:w="4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pStyle w:val="af5"/>
              <w:snapToGrid w:val="0"/>
              <w:jc w:val="center"/>
            </w:pPr>
            <w:r w:rsidRPr="00145434">
              <w:t>Наименование</w:t>
            </w:r>
          </w:p>
        </w:tc>
      </w:tr>
    </w:tbl>
    <w:p w:rsidR="00145434" w:rsidRPr="00145434" w:rsidRDefault="00145434" w:rsidP="00145434">
      <w:pPr>
        <w:rPr>
          <w:b/>
          <w:bCs/>
        </w:rPr>
      </w:pPr>
      <w:r w:rsidRPr="00145434">
        <w:t xml:space="preserve">               </w:t>
      </w:r>
      <w:r w:rsidRPr="00145434">
        <w:rPr>
          <w:b/>
          <w:bCs/>
        </w:rPr>
        <w:t>МУ Администрация МО « Большеключищенское сельское поселение»</w:t>
      </w:r>
    </w:p>
    <w:p w:rsidR="00145434" w:rsidRPr="00145434" w:rsidRDefault="00145434" w:rsidP="0014543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9"/>
        <w:gridCol w:w="4834"/>
      </w:tblGrid>
      <w:tr w:rsidR="00145434" w:rsidRPr="00145434" w:rsidTr="00962CB1">
        <w:tc>
          <w:tcPr>
            <w:tcW w:w="4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ind w:left="-15" w:right="5"/>
            </w:pPr>
            <w:r w:rsidRPr="00145434">
              <w:t xml:space="preserve">866                02010   200100000   710                          </w:t>
            </w:r>
          </w:p>
          <w:p w:rsidR="00145434" w:rsidRPr="00145434" w:rsidRDefault="00145434" w:rsidP="00962CB1"/>
          <w:p w:rsidR="00145434" w:rsidRPr="00145434" w:rsidRDefault="00145434" w:rsidP="00962CB1"/>
          <w:p w:rsidR="00145434" w:rsidRPr="00145434" w:rsidRDefault="00145434" w:rsidP="00962CB1"/>
          <w:p w:rsidR="00145434" w:rsidRPr="00145434" w:rsidRDefault="00145434" w:rsidP="00962CB1">
            <w:r w:rsidRPr="00145434">
              <w:t>866                02010      100100000  810</w:t>
            </w:r>
          </w:p>
          <w:p w:rsidR="00145434" w:rsidRPr="00145434" w:rsidRDefault="00145434" w:rsidP="00962CB1"/>
          <w:p w:rsidR="00145434" w:rsidRPr="00145434" w:rsidRDefault="00145434" w:rsidP="00962CB1"/>
          <w:p w:rsidR="00145434" w:rsidRPr="00145434" w:rsidRDefault="00145434" w:rsidP="00962CB1"/>
          <w:p w:rsidR="00145434" w:rsidRPr="00145434" w:rsidRDefault="00145434" w:rsidP="00962CB1">
            <w:pPr>
              <w:ind w:left="75"/>
            </w:pPr>
            <w:r w:rsidRPr="00145434">
              <w:t xml:space="preserve">866              01050       000000000  000                           </w:t>
            </w:r>
          </w:p>
        </w:tc>
        <w:tc>
          <w:tcPr>
            <w:tcW w:w="4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Кредиты, полученные в валюты РФ от кредитных организаций бюджетами поселений.</w:t>
            </w:r>
          </w:p>
          <w:p w:rsidR="00145434" w:rsidRPr="00145434" w:rsidRDefault="00145434" w:rsidP="00962CB1"/>
          <w:p w:rsidR="00145434" w:rsidRPr="00145434" w:rsidRDefault="00145434" w:rsidP="00962CB1">
            <w:r w:rsidRPr="00145434">
              <w:t>Бюджетные кредиты, полученные от других бюджетов  бюджетной системы РФ бюджетами поселений.</w:t>
            </w:r>
          </w:p>
          <w:p w:rsidR="00145434" w:rsidRPr="00145434" w:rsidRDefault="00145434" w:rsidP="00962CB1"/>
          <w:p w:rsidR="00145434" w:rsidRPr="00145434" w:rsidRDefault="00145434" w:rsidP="00962CB1">
            <w:pPr>
              <w:ind w:left="75"/>
            </w:pPr>
            <w:r w:rsidRPr="00145434">
              <w:t xml:space="preserve">Изменение остатков денежных средств финансового резерва местного                                                                                          бюджета                  </w:t>
            </w:r>
          </w:p>
        </w:tc>
      </w:tr>
    </w:tbl>
    <w:p w:rsidR="00145434" w:rsidRPr="00145434" w:rsidRDefault="00145434" w:rsidP="00145434">
      <w:pPr>
        <w:jc w:val="right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Default="00145434" w:rsidP="00145434">
      <w:pPr>
        <w:ind w:left="6096"/>
        <w:jc w:val="center"/>
      </w:pPr>
    </w:p>
    <w:p w:rsidR="00D2335E" w:rsidRPr="00145434" w:rsidRDefault="00D2335E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  <w:r w:rsidRPr="00145434">
        <w:lastRenderedPageBreak/>
        <w:t>Приложение № 3</w:t>
      </w:r>
    </w:p>
    <w:p w:rsidR="00145434" w:rsidRPr="00145434" w:rsidRDefault="00145434" w:rsidP="00145434">
      <w:pPr>
        <w:ind w:left="6096"/>
        <w:jc w:val="center"/>
      </w:pPr>
      <w:r w:rsidRPr="00145434">
        <w:t>к бюджет</w:t>
      </w:r>
      <w:r w:rsidR="00D2335E">
        <w:t>у</w:t>
      </w:r>
    </w:p>
    <w:p w:rsidR="00145434" w:rsidRPr="00145434" w:rsidRDefault="00145434" w:rsidP="00145434">
      <w:pPr>
        <w:ind w:left="6096"/>
        <w:jc w:val="center"/>
      </w:pPr>
      <w:r w:rsidRPr="00145434">
        <w:t>МО «Большеключищенское</w:t>
      </w:r>
    </w:p>
    <w:p w:rsidR="00145434" w:rsidRPr="00145434" w:rsidRDefault="00145434" w:rsidP="00145434">
      <w:pPr>
        <w:ind w:left="6096"/>
        <w:jc w:val="center"/>
      </w:pPr>
      <w:r w:rsidRPr="00145434">
        <w:t>сельское поселение» на 2025 год и на плановый период 2026-2027 годов</w:t>
      </w:r>
    </w:p>
    <w:p w:rsidR="00145434" w:rsidRPr="00145434" w:rsidRDefault="00145434" w:rsidP="00145434">
      <w:pPr>
        <w:pStyle w:val="ac"/>
        <w:tabs>
          <w:tab w:val="left" w:pos="708"/>
        </w:tabs>
        <w:jc w:val="right"/>
        <w:rPr>
          <w:lang w:val="ru-RU"/>
        </w:rPr>
      </w:pPr>
    </w:p>
    <w:p w:rsidR="00145434" w:rsidRPr="00145434" w:rsidRDefault="00145434" w:rsidP="00145434">
      <w:pPr>
        <w:pStyle w:val="ConsNormal"/>
        <w:spacing w:line="240" w:lineRule="exact"/>
        <w:ind w:left="32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5434" w:rsidRPr="00145434" w:rsidRDefault="00145434" w:rsidP="00145434">
      <w:pPr>
        <w:pStyle w:val="211"/>
        <w:spacing w:line="240" w:lineRule="exact"/>
        <w:jc w:val="center"/>
        <w:rPr>
          <w:b/>
          <w:lang w:val="ru-RU"/>
        </w:rPr>
      </w:pPr>
      <w:r w:rsidRPr="00145434">
        <w:rPr>
          <w:b/>
          <w:lang w:val="ru-RU"/>
        </w:rPr>
        <w:t>Источники внутреннего финансирования дефицита бюджета муниципального образования «Большеключищенское сельское поселение»</w:t>
      </w:r>
    </w:p>
    <w:p w:rsidR="00145434" w:rsidRPr="00145434" w:rsidRDefault="00145434" w:rsidP="00145434">
      <w:pPr>
        <w:jc w:val="right"/>
      </w:pPr>
      <w:r w:rsidRPr="00145434">
        <w:t xml:space="preserve">  (тыс. рублей)</w:t>
      </w:r>
    </w:p>
    <w:tbl>
      <w:tblPr>
        <w:tblW w:w="0" w:type="auto"/>
        <w:tblInd w:w="-700" w:type="dxa"/>
        <w:tblLayout w:type="fixed"/>
        <w:tblLook w:val="0000"/>
      </w:tblPr>
      <w:tblGrid>
        <w:gridCol w:w="4479"/>
        <w:gridCol w:w="3240"/>
        <w:gridCol w:w="11"/>
        <w:gridCol w:w="2944"/>
      </w:tblGrid>
      <w:tr w:rsidR="00145434" w:rsidRPr="00145434" w:rsidTr="00962CB1">
        <w:trPr>
          <w:trHeight w:val="88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pStyle w:val="4"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45434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pStyle w:val="2"/>
              <w:snapToGrid w:val="0"/>
              <w:ind w:left="-108" w:right="-108"/>
              <w:jc w:val="center"/>
              <w:rPr>
                <w:b w:val="0"/>
                <w:bCs w:val="0"/>
                <w:sz w:val="24"/>
                <w:szCs w:val="24"/>
              </w:rPr>
            </w:pPr>
            <w:r w:rsidRPr="00145434">
              <w:rPr>
                <w:b w:val="0"/>
                <w:bCs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34" w:rsidRPr="00145434" w:rsidRDefault="00145434" w:rsidP="00962CB1">
            <w:pPr>
              <w:pStyle w:val="2"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45434">
              <w:rPr>
                <w:b w:val="0"/>
                <w:bCs w:val="0"/>
                <w:sz w:val="24"/>
                <w:szCs w:val="24"/>
              </w:rPr>
              <w:t>Сумма</w:t>
            </w:r>
          </w:p>
          <w:p w:rsidR="00145434" w:rsidRPr="00145434" w:rsidRDefault="00145434" w:rsidP="00962CB1">
            <w:pPr>
              <w:jc w:val="center"/>
            </w:pPr>
          </w:p>
        </w:tc>
      </w:tr>
      <w:tr w:rsidR="00145434" w:rsidRPr="00145434" w:rsidTr="00962CB1">
        <w:trPr>
          <w:trHeight w:val="255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4"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45434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2"/>
              <w:snapToGrid w:val="0"/>
              <w:ind w:left="-108" w:right="-108"/>
              <w:jc w:val="center"/>
              <w:rPr>
                <w:b w:val="0"/>
                <w:bCs w:val="0"/>
                <w:sz w:val="24"/>
                <w:szCs w:val="24"/>
              </w:rPr>
            </w:pPr>
            <w:r w:rsidRPr="0014543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2"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45434"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145434" w:rsidRPr="00145434" w:rsidTr="00962CB1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 xml:space="preserve">Всего источников финансирования дефицита бюджета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right"/>
            </w:pPr>
          </w:p>
        </w:tc>
        <w:tc>
          <w:tcPr>
            <w:tcW w:w="2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  <w:rPr>
                <w:color w:val="000000"/>
              </w:rPr>
            </w:pPr>
            <w:r w:rsidRPr="00145434">
              <w:rPr>
                <w:color w:val="000000"/>
              </w:rPr>
              <w:t>0</w:t>
            </w:r>
          </w:p>
        </w:tc>
      </w:tr>
      <w:tr w:rsidR="00145434" w:rsidRPr="00145434" w:rsidTr="00962CB1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в том числе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right"/>
            </w:pPr>
          </w:p>
        </w:tc>
        <w:tc>
          <w:tcPr>
            <w:tcW w:w="2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right"/>
              <w:rPr>
                <w:color w:val="000000"/>
              </w:rPr>
            </w:pPr>
          </w:p>
        </w:tc>
      </w:tr>
      <w:tr w:rsidR="00145434" w:rsidRPr="00145434" w:rsidTr="00962CB1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Изменение остатков денежных средств на счетах по учёту средств бюджета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866 01050 00000  0000 000</w:t>
            </w:r>
          </w:p>
        </w:tc>
        <w:tc>
          <w:tcPr>
            <w:tcW w:w="2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  <w:rPr>
                <w:color w:val="0000FF"/>
              </w:rPr>
            </w:pPr>
            <w:r w:rsidRPr="00145434">
              <w:rPr>
                <w:color w:val="0000FF"/>
              </w:rPr>
              <w:t>0</w:t>
            </w:r>
          </w:p>
        </w:tc>
      </w:tr>
      <w:tr w:rsidR="00145434" w:rsidRPr="00145434" w:rsidTr="00962CB1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Увеличение прочих остатков денежных средств бюджетов поселений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866 01050 200110 0000 510</w:t>
            </w:r>
          </w:p>
        </w:tc>
        <w:tc>
          <w:tcPr>
            <w:tcW w:w="2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  <w:rPr>
                <w:color w:val="0000FF"/>
              </w:rPr>
            </w:pPr>
            <w:r w:rsidRPr="00145434">
              <w:rPr>
                <w:color w:val="0000FF"/>
              </w:rPr>
              <w:t>(-)</w:t>
            </w:r>
          </w:p>
        </w:tc>
      </w:tr>
      <w:tr w:rsidR="00145434" w:rsidRPr="00145434" w:rsidTr="00962CB1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Уменьшение прочих остатков денежных средств бюджетов поселений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 xml:space="preserve">866 01050 20110 0000 610 </w:t>
            </w:r>
          </w:p>
        </w:tc>
        <w:tc>
          <w:tcPr>
            <w:tcW w:w="2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  <w:rPr>
                <w:color w:val="0000FF"/>
              </w:rPr>
            </w:pPr>
            <w:r w:rsidRPr="00145434">
              <w:rPr>
                <w:color w:val="0000FF"/>
              </w:rPr>
              <w:t>(+)</w:t>
            </w:r>
          </w:p>
        </w:tc>
      </w:tr>
    </w:tbl>
    <w:p w:rsidR="00145434" w:rsidRPr="00145434" w:rsidRDefault="00145434" w:rsidP="00145434"/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</w:p>
    <w:p w:rsidR="00145434" w:rsidRPr="00145434" w:rsidRDefault="00145434" w:rsidP="00145434">
      <w:pPr>
        <w:ind w:left="6096"/>
        <w:jc w:val="center"/>
      </w:pPr>
      <w:r w:rsidRPr="00145434">
        <w:lastRenderedPageBreak/>
        <w:t>Приложение № 4</w:t>
      </w:r>
    </w:p>
    <w:p w:rsidR="00145434" w:rsidRPr="00145434" w:rsidRDefault="00145434" w:rsidP="00145434">
      <w:pPr>
        <w:ind w:left="6096"/>
        <w:jc w:val="center"/>
      </w:pPr>
      <w:r w:rsidRPr="00145434">
        <w:t>к бюджет</w:t>
      </w:r>
      <w:r w:rsidR="00D2335E">
        <w:t>у</w:t>
      </w:r>
    </w:p>
    <w:p w:rsidR="00145434" w:rsidRPr="00145434" w:rsidRDefault="00145434" w:rsidP="00145434">
      <w:pPr>
        <w:ind w:left="6096"/>
        <w:jc w:val="center"/>
      </w:pPr>
      <w:r w:rsidRPr="00145434">
        <w:t>МО «Большеключищенское</w:t>
      </w:r>
    </w:p>
    <w:p w:rsidR="00145434" w:rsidRPr="00145434" w:rsidRDefault="00145434" w:rsidP="00145434">
      <w:pPr>
        <w:ind w:left="6096"/>
        <w:jc w:val="center"/>
      </w:pPr>
      <w:r w:rsidRPr="00145434">
        <w:t>сельское поселение» на 2025 год и на плановый период 2026-2027 годов</w:t>
      </w:r>
    </w:p>
    <w:p w:rsidR="00145434" w:rsidRPr="00145434" w:rsidRDefault="00145434" w:rsidP="00145434">
      <w:pPr>
        <w:pStyle w:val="af0"/>
        <w:spacing w:before="0" w:after="0" w:line="240" w:lineRule="exact"/>
        <w:jc w:val="center"/>
        <w:rPr>
          <w:rFonts w:ascii="Times New Roman" w:hAnsi="Times New Roman"/>
          <w:b/>
          <w:bCs/>
        </w:rPr>
      </w:pPr>
      <w:r w:rsidRPr="00145434">
        <w:rPr>
          <w:rStyle w:val="hl41"/>
          <w:rFonts w:ascii="Times New Roman" w:hAnsi="Times New Roman"/>
          <w:sz w:val="24"/>
          <w:szCs w:val="24"/>
        </w:rPr>
        <w:t xml:space="preserve"> Доходы  проекта бюджета муниципального образования «Большеключищенское сельское поселение» на 2025 год и на плановый период 2026-2027 годов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 классификации Российской Федерации. </w:t>
      </w:r>
    </w:p>
    <w:p w:rsidR="00145434" w:rsidRPr="00145434" w:rsidRDefault="00145434" w:rsidP="00145434">
      <w:pPr>
        <w:pStyle w:val="af0"/>
        <w:spacing w:before="0" w:after="0"/>
        <w:jc w:val="right"/>
        <w:rPr>
          <w:rFonts w:ascii="Times New Roman" w:hAnsi="Times New Roman"/>
        </w:rPr>
      </w:pPr>
      <w:r w:rsidRPr="00145434">
        <w:rPr>
          <w:rFonts w:ascii="Times New Roman" w:hAnsi="Times New Roman"/>
        </w:rPr>
        <w:t xml:space="preserve"> (тыс</w:t>
      </w:r>
      <w:proofErr w:type="gramStart"/>
      <w:r w:rsidRPr="00145434">
        <w:rPr>
          <w:rFonts w:ascii="Times New Roman" w:hAnsi="Times New Roman"/>
        </w:rPr>
        <w:t>.р</w:t>
      </w:r>
      <w:proofErr w:type="gramEnd"/>
      <w:r w:rsidRPr="00145434">
        <w:rPr>
          <w:rFonts w:ascii="Times New Roman" w:hAnsi="Times New Roman"/>
        </w:rPr>
        <w:t>ублей)</w:t>
      </w:r>
    </w:p>
    <w:tbl>
      <w:tblPr>
        <w:tblW w:w="11057" w:type="dxa"/>
        <w:tblInd w:w="-1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5244"/>
        <w:gridCol w:w="1134"/>
        <w:gridCol w:w="1134"/>
        <w:gridCol w:w="1134"/>
      </w:tblGrid>
      <w:tr w:rsidR="00145434" w:rsidRPr="00145434" w:rsidTr="00962CB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Код</w:t>
            </w:r>
          </w:p>
          <w:p w:rsidR="00145434" w:rsidRPr="00145434" w:rsidRDefault="00145434" w:rsidP="00962CB1">
            <w:pPr>
              <w:pStyle w:val="af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Наименование</w:t>
            </w:r>
          </w:p>
          <w:p w:rsidR="00145434" w:rsidRPr="00145434" w:rsidRDefault="00145434" w:rsidP="00962CB1">
            <w:pPr>
              <w:pStyle w:val="af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Сумма</w:t>
            </w:r>
          </w:p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 xml:space="preserve">2025год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Сумма 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Сумма 2027 год</w:t>
            </w:r>
          </w:p>
        </w:tc>
      </w:tr>
      <w:tr w:rsidR="00145434" w:rsidRPr="00145434" w:rsidTr="00962CB1">
        <w:tc>
          <w:tcPr>
            <w:tcW w:w="2411" w:type="dxa"/>
            <w:tcBorders>
              <w:left w:val="single" w:sz="4" w:space="0" w:color="000000"/>
            </w:tcBorders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145434" w:rsidRPr="00145434" w:rsidTr="00962CB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right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 xml:space="preserve">Доходы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bottom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145434" w:rsidRPr="00145434" w:rsidTr="00962CB1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3443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3509,5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3779,7</w:t>
            </w:r>
          </w:p>
        </w:tc>
      </w:tr>
      <w:tr w:rsidR="00145434" w:rsidRPr="00145434" w:rsidTr="00962CB1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1 01 02021 01 0000 110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3443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3509,5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3779,7</w:t>
            </w:r>
          </w:p>
        </w:tc>
      </w:tr>
      <w:tr w:rsidR="00145434" w:rsidRPr="00145434" w:rsidTr="00962CB1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105 00000 00 0000 000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400</w:t>
            </w:r>
          </w:p>
        </w:tc>
      </w:tr>
      <w:tr w:rsidR="00145434" w:rsidRPr="00145434" w:rsidTr="00962CB1">
        <w:trPr>
          <w:trHeight w:val="54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105 03000 01 0000 110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snapToGrid w:val="0"/>
            </w:pPr>
            <w:r w:rsidRPr="00145434"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eastAsia="Times New Roman" w:hAnsi="Times New Roman"/>
              </w:rPr>
            </w:pPr>
            <w:r w:rsidRPr="00145434">
              <w:rPr>
                <w:rFonts w:ascii="Times New Roman" w:eastAsia="Times New Roman" w:hAnsi="Times New Roman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eastAsia="Times New Roman" w:hAnsi="Times New Roman"/>
              </w:rPr>
            </w:pPr>
            <w:r w:rsidRPr="00145434">
              <w:rPr>
                <w:rFonts w:ascii="Times New Roman" w:eastAsia="Times New Roman" w:hAnsi="Times New Roman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eastAsia="Times New Roman" w:hAnsi="Times New Roman"/>
              </w:rPr>
            </w:pPr>
            <w:r w:rsidRPr="00145434">
              <w:rPr>
                <w:rFonts w:ascii="Times New Roman" w:eastAsia="Times New Roman" w:hAnsi="Times New Roman"/>
              </w:rPr>
              <w:t>400</w:t>
            </w:r>
          </w:p>
        </w:tc>
      </w:tr>
      <w:tr w:rsidR="00145434" w:rsidRPr="00145434" w:rsidTr="00962CB1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106 00000 00 0000 000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6200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6300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6500</w:t>
            </w:r>
          </w:p>
        </w:tc>
      </w:tr>
      <w:tr w:rsidR="00145434" w:rsidRPr="00145434" w:rsidTr="00962CB1">
        <w:trPr>
          <w:trHeight w:val="342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106 01030 10 1000 110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2200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2200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2300</w:t>
            </w:r>
          </w:p>
        </w:tc>
      </w:tr>
      <w:tr w:rsidR="00145434" w:rsidRPr="00145434" w:rsidTr="00962CB1">
        <w:trPr>
          <w:trHeight w:val="429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106 06033 10 1000 110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2500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2550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2600</w:t>
            </w:r>
          </w:p>
        </w:tc>
      </w:tr>
      <w:tr w:rsidR="00145434" w:rsidRPr="00145434" w:rsidTr="00962CB1">
        <w:trPr>
          <w:trHeight w:val="429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106 06043 10 1000 110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1550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1600</w:t>
            </w:r>
          </w:p>
        </w:tc>
      </w:tr>
      <w:tr w:rsidR="00145434" w:rsidRPr="00145434" w:rsidTr="00962CB1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111 00000 00 0000 120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80,0</w:t>
            </w:r>
          </w:p>
        </w:tc>
      </w:tr>
      <w:tr w:rsidR="00145434" w:rsidRPr="00145434" w:rsidTr="00962CB1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111 09045 10 0000 120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 xml:space="preserve">Доходы от сдачи в аренду </w:t>
            </w:r>
            <w:proofErr w:type="spellStart"/>
            <w:r w:rsidRPr="00145434">
              <w:rPr>
                <w:rFonts w:ascii="Times New Roman" w:hAnsi="Times New Roman"/>
              </w:rPr>
              <w:t>им-ва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80</w:t>
            </w:r>
          </w:p>
        </w:tc>
      </w:tr>
      <w:tr w:rsidR="00145434" w:rsidRPr="00145434" w:rsidTr="00962CB1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117 00000 00 0000 180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Прочие не 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20,0</w:t>
            </w:r>
          </w:p>
        </w:tc>
      </w:tr>
      <w:tr w:rsidR="00145434" w:rsidRPr="00145434" w:rsidTr="00962CB1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117 05050 10 0000 180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Прочие не 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145434">
              <w:rPr>
                <w:rFonts w:ascii="Times New Roman" w:hAnsi="Times New Roman"/>
              </w:rPr>
              <w:t>20,0</w:t>
            </w:r>
          </w:p>
        </w:tc>
      </w:tr>
      <w:tr w:rsidR="00145434" w:rsidRPr="00145434" w:rsidTr="00962CB1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Итого налоговых и неналоговых  доходов: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10133,0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10304,5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10779,7</w:t>
            </w:r>
          </w:p>
        </w:tc>
      </w:tr>
      <w:tr w:rsidR="00145434" w:rsidRPr="00145434" w:rsidTr="00962CB1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45434">
              <w:rPr>
                <w:rFonts w:ascii="Times New Roman" w:hAnsi="Times New Roman"/>
                <w:b/>
              </w:rPr>
              <w:t>202  15001 10 0000 150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Дотация на выравнивание уровня бюджетной обеспеченности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3105,5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3412,5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3412,5</w:t>
            </w:r>
          </w:p>
        </w:tc>
      </w:tr>
      <w:tr w:rsidR="00145434" w:rsidRPr="00145434" w:rsidTr="00962CB1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45434">
              <w:rPr>
                <w:rFonts w:ascii="Times New Roman" w:hAnsi="Times New Roman"/>
                <w:b/>
              </w:rPr>
              <w:t>202 30024 10 0000 150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  <w:b/>
                <w:bCs/>
              </w:rPr>
            </w:pPr>
            <w:r w:rsidRPr="00145434">
              <w:rPr>
                <w:rFonts w:ascii="Times New Roman" w:hAnsi="Times New Roman"/>
                <w:b/>
                <w:bCs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45434">
              <w:rPr>
                <w:rFonts w:ascii="Times New Roman" w:hAnsi="Times New Roman"/>
                <w:b/>
                <w:bCs/>
              </w:rPr>
              <w:t>0,864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45434">
              <w:rPr>
                <w:rFonts w:ascii="Times New Roman" w:hAnsi="Times New Roman"/>
                <w:b/>
                <w:bCs/>
              </w:rPr>
              <w:t>0,864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45434">
              <w:rPr>
                <w:rFonts w:ascii="Times New Roman" w:hAnsi="Times New Roman"/>
                <w:b/>
                <w:bCs/>
              </w:rPr>
              <w:t>0,864</w:t>
            </w:r>
          </w:p>
        </w:tc>
      </w:tr>
      <w:tr w:rsidR="00145434" w:rsidRPr="00145434" w:rsidTr="00962CB1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jc w:val="center"/>
              <w:rPr>
                <w:b/>
              </w:rPr>
            </w:pPr>
            <w:r w:rsidRPr="00145434">
              <w:rPr>
                <w:b/>
              </w:rPr>
              <w:t>202 35118 10 0000 150</w:t>
            </w:r>
          </w:p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Субвенции на выполнение 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382,22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416,48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416,48</w:t>
            </w:r>
          </w:p>
        </w:tc>
      </w:tr>
      <w:tr w:rsidR="00145434" w:rsidRPr="00145434" w:rsidTr="00962CB1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45434">
              <w:rPr>
                <w:rFonts w:ascii="Times New Roman" w:hAnsi="Times New Roman"/>
                <w:b/>
              </w:rPr>
              <w:t>202 40014 10 0000 150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  <w:b/>
                <w:bCs/>
              </w:rPr>
            </w:pPr>
            <w:r w:rsidRPr="00145434">
              <w:rPr>
                <w:rFonts w:ascii="Times New Roman" w:hAnsi="Times New Roman"/>
                <w:b/>
                <w:bCs/>
              </w:rPr>
              <w:t xml:space="preserve">Межбюджетные трансферты бюджетам поселений </w:t>
            </w:r>
            <w:proofErr w:type="gramStart"/>
            <w:r w:rsidRPr="00145434">
              <w:rPr>
                <w:rFonts w:ascii="Times New Roman" w:hAnsi="Times New Roman"/>
                <w:b/>
                <w:bCs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1635,8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1635,8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1635,8</w:t>
            </w:r>
          </w:p>
        </w:tc>
      </w:tr>
      <w:tr w:rsidR="00145434" w:rsidRPr="00145434" w:rsidTr="00962CB1">
        <w:tc>
          <w:tcPr>
            <w:tcW w:w="2411" w:type="dxa"/>
            <w:tcBorders>
              <w:lef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15257,384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15770,144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45434">
              <w:rPr>
                <w:rFonts w:ascii="Times New Roman" w:hAnsi="Times New Roman"/>
                <w:b/>
              </w:rPr>
              <w:t>16245,344</w:t>
            </w:r>
          </w:p>
        </w:tc>
      </w:tr>
      <w:tr w:rsidR="00145434" w:rsidRPr="00145434" w:rsidTr="00962CB1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45434" w:rsidRPr="00145434" w:rsidRDefault="00145434" w:rsidP="00145434">
      <w:r w:rsidRPr="00145434">
        <w:t xml:space="preserve">                                                                                                           </w:t>
      </w:r>
    </w:p>
    <w:p w:rsidR="00145434" w:rsidRPr="00145434" w:rsidRDefault="00145434" w:rsidP="00145434"/>
    <w:p w:rsidR="00145434" w:rsidRPr="00145434" w:rsidRDefault="00145434" w:rsidP="00145434"/>
    <w:p w:rsidR="00145434" w:rsidRPr="00145434" w:rsidRDefault="00145434" w:rsidP="00145434">
      <w:r w:rsidRPr="00145434">
        <w:lastRenderedPageBreak/>
        <w:t xml:space="preserve">      </w:t>
      </w:r>
    </w:p>
    <w:p w:rsidR="00145434" w:rsidRPr="00145434" w:rsidRDefault="00145434" w:rsidP="00145434">
      <w:r w:rsidRPr="00145434">
        <w:t xml:space="preserve">                                                                                                                    Приложение № 5</w:t>
      </w:r>
    </w:p>
    <w:p w:rsidR="00145434" w:rsidRPr="00145434" w:rsidRDefault="00145434" w:rsidP="00145434">
      <w:pPr>
        <w:ind w:left="5954"/>
        <w:jc w:val="center"/>
      </w:pPr>
      <w:r w:rsidRPr="00145434">
        <w:t>к проекту бюджета</w:t>
      </w:r>
    </w:p>
    <w:p w:rsidR="00145434" w:rsidRPr="00145434" w:rsidRDefault="00145434" w:rsidP="00145434">
      <w:pPr>
        <w:ind w:left="5954"/>
        <w:jc w:val="center"/>
      </w:pPr>
      <w:r w:rsidRPr="00145434">
        <w:t>МО «Большеключищенское</w:t>
      </w:r>
    </w:p>
    <w:p w:rsidR="00145434" w:rsidRPr="00145434" w:rsidRDefault="00145434" w:rsidP="00145434">
      <w:pPr>
        <w:ind w:left="5954"/>
        <w:jc w:val="center"/>
      </w:pPr>
      <w:r w:rsidRPr="00145434">
        <w:t>сельское поселение» на 2025 год и на плановый период 2026-2027 годов</w:t>
      </w:r>
    </w:p>
    <w:p w:rsidR="00145434" w:rsidRPr="00145434" w:rsidRDefault="00145434" w:rsidP="00145434">
      <w:pPr>
        <w:spacing w:line="240" w:lineRule="exact"/>
        <w:ind w:left="5220"/>
        <w:jc w:val="right"/>
      </w:pPr>
    </w:p>
    <w:p w:rsidR="00145434" w:rsidRPr="00145434" w:rsidRDefault="00145434" w:rsidP="00D2335E">
      <w:pPr>
        <w:pStyle w:val="1"/>
        <w:spacing w:before="0" w:after="0"/>
        <w:jc w:val="center"/>
        <w:rPr>
          <w:sz w:val="24"/>
          <w:szCs w:val="24"/>
        </w:rPr>
      </w:pPr>
      <w:r w:rsidRPr="00145434">
        <w:rPr>
          <w:sz w:val="24"/>
          <w:szCs w:val="24"/>
        </w:rPr>
        <w:t>Распределение</w:t>
      </w:r>
    </w:p>
    <w:p w:rsidR="00145434" w:rsidRPr="00145434" w:rsidRDefault="00145434" w:rsidP="00D2335E">
      <w:pPr>
        <w:pStyle w:val="1"/>
        <w:spacing w:before="0" w:after="0"/>
        <w:jc w:val="center"/>
        <w:rPr>
          <w:sz w:val="24"/>
          <w:szCs w:val="24"/>
        </w:rPr>
      </w:pPr>
      <w:r w:rsidRPr="00145434">
        <w:rPr>
          <w:sz w:val="24"/>
          <w:szCs w:val="24"/>
        </w:rPr>
        <w:t>бюджетных ассигнований по разделам, подразделам классификации   расходов</w:t>
      </w:r>
    </w:p>
    <w:p w:rsidR="00145434" w:rsidRPr="00145434" w:rsidRDefault="00145434" w:rsidP="00D2335E">
      <w:pPr>
        <w:pStyle w:val="1"/>
        <w:spacing w:before="0" w:after="0"/>
        <w:jc w:val="center"/>
        <w:rPr>
          <w:sz w:val="24"/>
          <w:szCs w:val="24"/>
        </w:rPr>
      </w:pPr>
      <w:r w:rsidRPr="00145434">
        <w:rPr>
          <w:sz w:val="24"/>
          <w:szCs w:val="24"/>
        </w:rPr>
        <w:t xml:space="preserve"> Российской Федерации на 2025 год и на плановый период 2026-2027 годов</w:t>
      </w:r>
    </w:p>
    <w:p w:rsidR="00145434" w:rsidRPr="00145434" w:rsidRDefault="00145434" w:rsidP="00145434">
      <w:pPr>
        <w:spacing w:line="240" w:lineRule="exact"/>
        <w:jc w:val="right"/>
      </w:pPr>
      <w:r w:rsidRPr="00145434">
        <w:t xml:space="preserve"> (тыс. рублей)</w:t>
      </w:r>
    </w:p>
    <w:tbl>
      <w:tblPr>
        <w:tblW w:w="10402" w:type="dxa"/>
        <w:tblInd w:w="-7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15"/>
        <w:gridCol w:w="1417"/>
        <w:gridCol w:w="1985"/>
        <w:gridCol w:w="1984"/>
        <w:gridCol w:w="1701"/>
      </w:tblGrid>
      <w:tr w:rsidR="00145434" w:rsidRPr="00145434" w:rsidTr="00962CB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Наименование</w:t>
            </w:r>
          </w:p>
          <w:p w:rsidR="00145434" w:rsidRPr="00145434" w:rsidRDefault="00145434" w:rsidP="00962CB1">
            <w:pPr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pStyle w:val="2"/>
              <w:snapToGrid w:val="0"/>
              <w:jc w:val="center"/>
              <w:rPr>
                <w:sz w:val="24"/>
                <w:szCs w:val="24"/>
              </w:rPr>
            </w:pPr>
            <w:r w:rsidRPr="00145434">
              <w:rPr>
                <w:sz w:val="24"/>
                <w:szCs w:val="24"/>
              </w:rPr>
              <w:t>КФСР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Сумма 2025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Сумма 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Сумма 2027 год</w:t>
            </w:r>
          </w:p>
        </w:tc>
      </w:tr>
      <w:tr w:rsidR="00145434" w:rsidRPr="00145434" w:rsidTr="00962CB1"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</w:t>
            </w:r>
          </w:p>
        </w:tc>
      </w:tr>
      <w:tr w:rsidR="00145434" w:rsidRPr="00145434" w:rsidTr="00962CB1">
        <w:trPr>
          <w:trHeight w:val="392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7280,664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7282,664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7427,864</w:t>
            </w:r>
          </w:p>
        </w:tc>
      </w:tr>
      <w:tr w:rsidR="00145434" w:rsidRPr="00145434" w:rsidTr="00962CB1">
        <w:trPr>
          <w:trHeight w:val="1130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Функционирование законодательных (представительных) органов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14,0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14,0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14,0</w:t>
            </w:r>
          </w:p>
        </w:tc>
      </w:tr>
      <w:tr w:rsidR="00145434" w:rsidRPr="00145434" w:rsidTr="00962CB1">
        <w:trPr>
          <w:trHeight w:val="1130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3510,2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3510,2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3510,2</w:t>
            </w:r>
          </w:p>
        </w:tc>
      </w:tr>
      <w:tr w:rsidR="00145434" w:rsidRPr="00145434" w:rsidTr="00962CB1">
        <w:trPr>
          <w:trHeight w:val="416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rPr>
                <w:color w:val="000000"/>
                <w:shd w:val="clear" w:color="auto" w:fill="FFFFFF"/>
              </w:rPr>
              <w:t>"Обеспечение деятельности финансовых, налоговых и таможенных органов и органов финансового (финансово-бюджетного) надзора"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3,5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3,5</w:t>
            </w:r>
          </w:p>
        </w:tc>
      </w:tr>
      <w:tr w:rsidR="00145434" w:rsidRPr="00145434" w:rsidTr="00962CB1">
        <w:trPr>
          <w:trHeight w:val="436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Резервный фонд местной Администрации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1,0</w:t>
            </w:r>
          </w:p>
        </w:tc>
      </w:tr>
      <w:tr w:rsidR="00145434" w:rsidRPr="00145434" w:rsidTr="00962CB1">
        <w:trPr>
          <w:trHeight w:val="436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Другие общегосударственные вопросы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3751,964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3753,964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3899,164</w:t>
            </w:r>
          </w:p>
        </w:tc>
      </w:tr>
      <w:tr w:rsidR="00145434" w:rsidRPr="00145434" w:rsidTr="00962CB1"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>Национальная оборона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382,22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416,48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416,48</w:t>
            </w:r>
          </w:p>
        </w:tc>
      </w:tr>
      <w:tr w:rsidR="00145434" w:rsidRPr="00145434" w:rsidTr="00962CB1"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Осуществление первичного воинского учёта на территории, где отсутствуют военные комиссариаты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0203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382,22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416,48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416,48</w:t>
            </w:r>
          </w:p>
        </w:tc>
      </w:tr>
      <w:tr w:rsidR="00145434" w:rsidRPr="00145434" w:rsidTr="00962CB1">
        <w:trPr>
          <w:trHeight w:val="568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50,0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50,0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50,0</w:t>
            </w:r>
          </w:p>
        </w:tc>
      </w:tr>
      <w:tr w:rsidR="00145434" w:rsidRPr="00145434" w:rsidTr="00962CB1"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Защита населения и территории от Ч.С. природного и техногенного характера.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0309</w:t>
            </w:r>
          </w:p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</w:tr>
      <w:tr w:rsidR="00145434" w:rsidRPr="00145434" w:rsidTr="00962CB1">
        <w:trPr>
          <w:trHeight w:val="384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Обеспечение пожарной безопасности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0310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50,0</w:t>
            </w:r>
          </w:p>
        </w:tc>
      </w:tr>
      <w:tr w:rsidR="00145434" w:rsidRPr="00145434" w:rsidTr="00962CB1">
        <w:trPr>
          <w:trHeight w:val="384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>Дорожное хозяйство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1429,4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1429,4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1429,4</w:t>
            </w:r>
          </w:p>
        </w:tc>
      </w:tr>
      <w:tr w:rsidR="00145434" w:rsidRPr="00145434" w:rsidTr="00962CB1">
        <w:trPr>
          <w:trHeight w:val="384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lastRenderedPageBreak/>
              <w:t>Дорожное хозяйство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0409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1429,4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1429,4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1429,4</w:t>
            </w:r>
          </w:p>
        </w:tc>
      </w:tr>
      <w:tr w:rsidR="00145434" w:rsidRPr="00145434" w:rsidTr="00962CB1">
        <w:trPr>
          <w:trHeight w:val="336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2532,90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2804,4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3094,4</w:t>
            </w:r>
          </w:p>
        </w:tc>
      </w:tr>
      <w:tr w:rsidR="00145434" w:rsidRPr="00145434" w:rsidTr="00962CB1"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Коммунальное хозяйство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0502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121,4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121,4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121,4</w:t>
            </w:r>
          </w:p>
        </w:tc>
      </w:tr>
      <w:tr w:rsidR="00145434" w:rsidRPr="00145434" w:rsidTr="00962CB1"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Мероприятия по благоустройству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2411,5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2683,0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2973,0</w:t>
            </w:r>
          </w:p>
        </w:tc>
      </w:tr>
      <w:tr w:rsidR="00145434" w:rsidRPr="00145434" w:rsidTr="00962CB1"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>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</w:t>
            </w:r>
          </w:p>
        </w:tc>
      </w:tr>
      <w:tr w:rsidR="00145434" w:rsidRPr="00145434" w:rsidTr="00962CB1"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Молодёжная политика и оздоровление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0707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</w:t>
            </w:r>
          </w:p>
        </w:tc>
      </w:tr>
      <w:tr w:rsidR="00145434" w:rsidRPr="00145434" w:rsidTr="00962CB1">
        <w:trPr>
          <w:trHeight w:val="331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 xml:space="preserve">Культура, средства </w:t>
            </w:r>
            <w:proofErr w:type="gramStart"/>
            <w:r w:rsidRPr="00145434">
              <w:rPr>
                <w:b/>
              </w:rPr>
              <w:t>массовой</w:t>
            </w:r>
            <w:proofErr w:type="gramEnd"/>
            <w:r w:rsidRPr="00145434">
              <w:rPr>
                <w:b/>
              </w:rPr>
              <w:t xml:space="preserve"> </w:t>
            </w:r>
            <w:proofErr w:type="spellStart"/>
            <w:r w:rsidRPr="00145434">
              <w:rPr>
                <w:b/>
              </w:rPr>
              <w:t>инф-ции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3463,2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3652,2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3692,2</w:t>
            </w:r>
          </w:p>
        </w:tc>
      </w:tr>
      <w:tr w:rsidR="00145434" w:rsidRPr="00145434" w:rsidTr="00962CB1"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434" w:rsidRPr="00145434" w:rsidRDefault="00145434" w:rsidP="00962CB1">
            <w:pPr>
              <w:snapToGrid w:val="0"/>
            </w:pPr>
            <w:r w:rsidRPr="00145434">
              <w:t>Дворцы и дома культуры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0801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2411,4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2600,4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2640,4</w:t>
            </w:r>
          </w:p>
        </w:tc>
      </w:tr>
      <w:tr w:rsidR="00145434" w:rsidRPr="00145434" w:rsidTr="00962CB1"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434" w:rsidRPr="00145434" w:rsidRDefault="00145434" w:rsidP="00962CB1">
            <w:pPr>
              <w:snapToGrid w:val="0"/>
            </w:pPr>
            <w:r w:rsidRPr="00145434">
              <w:t>Другие вопросы в области культуры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0804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1051,8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1051,8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1051,8</w:t>
            </w:r>
          </w:p>
        </w:tc>
      </w:tr>
      <w:tr w:rsidR="00145434" w:rsidRPr="00145434" w:rsidTr="00962CB1"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>Социальное обеспечение (пенсия)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1001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70,0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70,0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70,0</w:t>
            </w:r>
          </w:p>
        </w:tc>
      </w:tr>
      <w:tr w:rsidR="00145434" w:rsidRPr="00145434" w:rsidTr="00962CB1">
        <w:trPr>
          <w:trHeight w:val="412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434" w:rsidRPr="00145434" w:rsidRDefault="00145434" w:rsidP="00962CB1">
            <w:pPr>
              <w:snapToGrid w:val="0"/>
              <w:rPr>
                <w:b/>
                <w:bCs/>
              </w:rPr>
            </w:pPr>
            <w:r w:rsidRPr="00145434">
              <w:rPr>
                <w:b/>
                <w:bCs/>
              </w:rPr>
              <w:t>Социальное  обеспечение  населения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1003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14,0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30,0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30,0</w:t>
            </w:r>
          </w:p>
        </w:tc>
      </w:tr>
      <w:tr w:rsidR="00145434" w:rsidRPr="00145434" w:rsidTr="00962CB1">
        <w:trPr>
          <w:trHeight w:val="412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434" w:rsidRPr="00145434" w:rsidRDefault="00145434" w:rsidP="00962CB1">
            <w:pPr>
              <w:snapToGrid w:val="0"/>
              <w:rPr>
                <w:b/>
                <w:bCs/>
              </w:rPr>
            </w:pPr>
            <w:r w:rsidRPr="00145434">
              <w:rPr>
                <w:b/>
                <w:bCs/>
              </w:rPr>
              <w:t>Другие вопросы в области физической культуры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1105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35,0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35,0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35,0</w:t>
            </w:r>
          </w:p>
        </w:tc>
      </w:tr>
      <w:tr w:rsidR="00145434" w:rsidRPr="00145434" w:rsidTr="00962CB1"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15257,384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15770,144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16245,344</w:t>
            </w:r>
          </w:p>
        </w:tc>
      </w:tr>
    </w:tbl>
    <w:p w:rsidR="00145434" w:rsidRPr="00145434" w:rsidRDefault="00145434" w:rsidP="00145434">
      <w:r w:rsidRPr="00145434">
        <w:t xml:space="preserve"> </w:t>
      </w:r>
      <w:r w:rsidRPr="00145434">
        <w:br w:type="page"/>
      </w:r>
      <w:r w:rsidRPr="00145434">
        <w:lastRenderedPageBreak/>
        <w:t xml:space="preserve">   Приложение № 6</w:t>
      </w:r>
    </w:p>
    <w:p w:rsidR="00145434" w:rsidRPr="00145434" w:rsidRDefault="00145434" w:rsidP="00145434">
      <w:pPr>
        <w:ind w:left="5103"/>
        <w:jc w:val="center"/>
      </w:pPr>
      <w:r w:rsidRPr="00145434">
        <w:t>к бюджет</w:t>
      </w:r>
      <w:r w:rsidR="00D2335E">
        <w:t>у</w:t>
      </w:r>
    </w:p>
    <w:p w:rsidR="00145434" w:rsidRPr="00145434" w:rsidRDefault="00145434" w:rsidP="00145434">
      <w:pPr>
        <w:ind w:left="5103"/>
        <w:jc w:val="center"/>
      </w:pPr>
      <w:r w:rsidRPr="00145434">
        <w:t>МО «Большеключищенское</w:t>
      </w:r>
    </w:p>
    <w:p w:rsidR="00145434" w:rsidRPr="00145434" w:rsidRDefault="00145434" w:rsidP="00145434">
      <w:pPr>
        <w:ind w:left="5103"/>
        <w:jc w:val="center"/>
      </w:pPr>
      <w:r w:rsidRPr="00145434">
        <w:t>сельское поселение» на 2025 год и на плановый период 2026-2027 годов</w:t>
      </w:r>
    </w:p>
    <w:p w:rsidR="00145434" w:rsidRPr="00145434" w:rsidRDefault="00145434" w:rsidP="00145434">
      <w:pPr>
        <w:pStyle w:val="2"/>
        <w:spacing w:line="240" w:lineRule="exact"/>
        <w:ind w:left="5670"/>
        <w:rPr>
          <w:rFonts w:eastAsia="Arial Unicode MS"/>
          <w:sz w:val="24"/>
          <w:szCs w:val="24"/>
        </w:rPr>
      </w:pPr>
    </w:p>
    <w:p w:rsidR="00145434" w:rsidRPr="00145434" w:rsidRDefault="00145434" w:rsidP="00145434">
      <w:pPr>
        <w:spacing w:line="240" w:lineRule="exact"/>
        <w:jc w:val="center"/>
        <w:rPr>
          <w:b/>
        </w:rPr>
      </w:pPr>
      <w:r w:rsidRPr="00145434">
        <w:rPr>
          <w:b/>
        </w:rPr>
        <w:t>Распределение</w:t>
      </w:r>
    </w:p>
    <w:p w:rsidR="00145434" w:rsidRPr="00145434" w:rsidRDefault="00145434" w:rsidP="00145434">
      <w:pPr>
        <w:pStyle w:val="a7"/>
        <w:jc w:val="center"/>
        <w:rPr>
          <w:b/>
          <w:lang w:val="ru-RU"/>
        </w:rPr>
      </w:pPr>
      <w:r w:rsidRPr="00145434">
        <w:rPr>
          <w:b/>
          <w:lang w:val="ru-RU"/>
        </w:rPr>
        <w:t>расходов местного бюджета по ведомственной классификации расходов бюджета Российской Федерации на 2025 год и на плановый период 2026-2027 годов.</w:t>
      </w:r>
    </w:p>
    <w:p w:rsidR="00145434" w:rsidRPr="00145434" w:rsidRDefault="00145434" w:rsidP="00145434">
      <w:pPr>
        <w:jc w:val="right"/>
      </w:pPr>
      <w:r w:rsidRPr="00145434">
        <w:t>(тыс. рублей)</w:t>
      </w:r>
    </w:p>
    <w:tbl>
      <w:tblPr>
        <w:tblW w:w="10915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3"/>
        <w:gridCol w:w="567"/>
        <w:gridCol w:w="709"/>
        <w:gridCol w:w="1418"/>
        <w:gridCol w:w="566"/>
        <w:gridCol w:w="1134"/>
        <w:gridCol w:w="1134"/>
        <w:gridCol w:w="1134"/>
      </w:tblGrid>
      <w:tr w:rsidR="00145434" w:rsidRPr="00145434" w:rsidTr="00962CB1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Наименование главного</w:t>
            </w:r>
          </w:p>
          <w:p w:rsidR="00145434" w:rsidRPr="00145434" w:rsidRDefault="00145434" w:rsidP="00962CB1">
            <w:pPr>
              <w:jc w:val="center"/>
            </w:pPr>
            <w:r w:rsidRPr="00145434">
              <w:t>распорядителя кредитов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КВСР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КФСР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КЦСР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КВР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pStyle w:val="2"/>
              <w:snapToGrid w:val="0"/>
              <w:rPr>
                <w:b w:val="0"/>
                <w:bCs w:val="0"/>
                <w:sz w:val="24"/>
                <w:szCs w:val="24"/>
              </w:rPr>
            </w:pPr>
            <w:r w:rsidRPr="00145434">
              <w:rPr>
                <w:b w:val="0"/>
                <w:bCs w:val="0"/>
                <w:sz w:val="24"/>
                <w:szCs w:val="24"/>
              </w:rPr>
              <w:t>Сумма 2025 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pStyle w:val="2"/>
              <w:snapToGrid w:val="0"/>
              <w:rPr>
                <w:b w:val="0"/>
                <w:bCs w:val="0"/>
                <w:sz w:val="24"/>
                <w:szCs w:val="24"/>
              </w:rPr>
            </w:pPr>
            <w:r w:rsidRPr="00145434">
              <w:rPr>
                <w:b w:val="0"/>
                <w:bCs w:val="0"/>
                <w:sz w:val="24"/>
                <w:szCs w:val="24"/>
              </w:rPr>
              <w:t>Сумма 2026 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pStyle w:val="2"/>
              <w:snapToGrid w:val="0"/>
              <w:rPr>
                <w:b w:val="0"/>
                <w:bCs w:val="0"/>
                <w:sz w:val="24"/>
                <w:szCs w:val="24"/>
              </w:rPr>
            </w:pPr>
            <w:r w:rsidRPr="00145434">
              <w:rPr>
                <w:b w:val="0"/>
                <w:bCs w:val="0"/>
                <w:sz w:val="24"/>
                <w:szCs w:val="24"/>
              </w:rPr>
              <w:t>Сумма 2027 год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4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 xml:space="preserve"> Администрация МО «Большеключищенское сельское поселение»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15257,384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15770,144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16245,344</w:t>
            </w:r>
          </w:p>
        </w:tc>
      </w:tr>
      <w:tr w:rsidR="00145434" w:rsidRPr="00145434" w:rsidTr="00962CB1">
        <w:trPr>
          <w:trHeight w:val="1395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Функционирование законодательных (представительных) органов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0103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14,0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14,0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14,0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Мероприятия в рамках не программных направлений деятельности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0103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Cs/>
              </w:rPr>
              <w:t>1100025306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540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14,0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</w:p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</w:p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14,0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</w:p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</w:p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14,0</w:t>
            </w:r>
          </w:p>
        </w:tc>
      </w:tr>
      <w:tr w:rsidR="00145434" w:rsidRPr="00145434" w:rsidTr="00962CB1">
        <w:trPr>
          <w:trHeight w:val="1693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</w:pPr>
            <w:r w:rsidRPr="00145434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3510,2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3510,2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3510,2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</w:pPr>
            <w:r w:rsidRPr="00145434">
              <w:t>Глава местной Администрации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0104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1100020800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  <w:iCs/>
              </w:rPr>
            </w:pPr>
            <w:r w:rsidRPr="00145434">
              <w:rPr>
                <w:b/>
                <w:bCs/>
                <w:iCs/>
              </w:rPr>
              <w:t>1016,9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  <w:iCs/>
              </w:rPr>
            </w:pPr>
            <w:r w:rsidRPr="00145434">
              <w:rPr>
                <w:b/>
                <w:bCs/>
                <w:iCs/>
              </w:rPr>
              <w:t>1016,9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  <w:iCs/>
              </w:rPr>
            </w:pPr>
            <w:r w:rsidRPr="00145434">
              <w:rPr>
                <w:b/>
                <w:bCs/>
                <w:iCs/>
              </w:rPr>
              <w:t>1016,9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</w:pPr>
            <w:r w:rsidRPr="00145434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0104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1100020800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781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781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781</w:t>
            </w:r>
          </w:p>
        </w:tc>
      </w:tr>
      <w:tr w:rsidR="00145434" w:rsidRPr="00145434" w:rsidTr="00962CB1">
        <w:trPr>
          <w:trHeight w:val="1988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Взносы по обязательному социальному страхованию на выплаты  денежного содержания работников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0104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1100020800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235,9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235,9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235,9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>Центральный аппарат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0104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1100020400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2493,3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2493,3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2493,3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4" w:space="0" w:color="auto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0104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1100020400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1915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1915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1915</w:t>
            </w:r>
          </w:p>
        </w:tc>
      </w:tr>
      <w:tr w:rsidR="00145434" w:rsidRPr="00145434" w:rsidTr="00962CB1">
        <w:trPr>
          <w:trHeight w:val="938"/>
        </w:trPr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lastRenderedPageBreak/>
              <w:t>Взносы по обязательному социальному страхованию на выплаты  денежного содержания работников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1100020400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578,3</w:t>
            </w:r>
          </w:p>
        </w:tc>
      </w:tr>
      <w:tr w:rsidR="00145434" w:rsidRPr="00145434" w:rsidTr="00962CB1">
        <w:trPr>
          <w:trHeight w:val="938"/>
        </w:trPr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>Финансовое обеспечение расходных обязательств муниципального образования, возникающих при выполнении полномочий поселений, переданных для осуществления органам местного самоуправления в установленном порядке.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1100025306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3,5</w:t>
            </w:r>
          </w:p>
        </w:tc>
      </w:tr>
      <w:tr w:rsidR="00145434" w:rsidRPr="00145434" w:rsidTr="00962CB1">
        <w:trPr>
          <w:trHeight w:val="938"/>
        </w:trPr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</w:pPr>
            <w:r w:rsidRPr="00145434">
              <w:t>Мероприятия в рамках не 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1100025306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3,5</w:t>
            </w:r>
          </w:p>
        </w:tc>
      </w:tr>
      <w:tr w:rsidR="00145434" w:rsidRPr="00145434" w:rsidTr="00962CB1">
        <w:trPr>
          <w:trHeight w:val="246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0111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1100007005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1,0</w:t>
            </w:r>
          </w:p>
        </w:tc>
      </w:tr>
      <w:tr w:rsidR="00145434" w:rsidRPr="00145434" w:rsidTr="00962CB1">
        <w:trPr>
          <w:trHeight w:val="704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</w:pPr>
            <w:r w:rsidRPr="00145434">
              <w:t>Резервный фонд МО «Большеключищенское сельское поселение»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0111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1100007005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Резервные средства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0111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1100007005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870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3751,964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3753,964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3899,164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Фонд оплаты труда учреждений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1100009300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1948,9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1948,9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1948,9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1100009300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588,6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588,6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588,6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1100009300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908,6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910,6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1055,8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1100009300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298,0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298,0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298,0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Уплата прочих налогов сборов и иных обязательных платежей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1100009300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Уплата прочих налогов сборов и иных обязательных платеже</w:t>
            </w:r>
            <w:proofErr w:type="gramStart"/>
            <w:r w:rsidRPr="00145434">
              <w:t>й(</w:t>
            </w:r>
            <w:proofErr w:type="gramEnd"/>
            <w:r w:rsidRPr="00145434">
              <w:t>пени)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1100009300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853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2,0</w:t>
            </w:r>
          </w:p>
        </w:tc>
      </w:tr>
      <w:tr w:rsidR="00145434" w:rsidRPr="00145434" w:rsidTr="00962CB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УО «Об административных правонарушениях»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1240071020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jc w:val="center"/>
              <w:rPr>
                <w:b/>
              </w:rPr>
            </w:pPr>
            <w:r w:rsidRPr="00145434">
              <w:rPr>
                <w:b/>
              </w:rPr>
              <w:t>0,864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jc w:val="center"/>
              <w:rPr>
                <w:b/>
              </w:rPr>
            </w:pPr>
            <w:r w:rsidRPr="00145434">
              <w:rPr>
                <w:b/>
              </w:rPr>
              <w:t>0,864</w:t>
            </w:r>
          </w:p>
        </w:tc>
      </w:tr>
      <w:tr w:rsidR="00145434" w:rsidRPr="00145434" w:rsidTr="00962CB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1240071020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0,603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0,603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0,603</w:t>
            </w:r>
          </w:p>
        </w:tc>
      </w:tr>
      <w:tr w:rsidR="00145434" w:rsidRPr="00145434" w:rsidTr="00962CB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1240071020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0,261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 xml:space="preserve">Мобилизационная и вневойсковая </w:t>
            </w:r>
            <w:r w:rsidRPr="00145434">
              <w:rPr>
                <w:b/>
              </w:rPr>
              <w:lastRenderedPageBreak/>
              <w:t>подготовка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lastRenderedPageBreak/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382,22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416,48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416,48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0203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1100051180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382,22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416,48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416,48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0203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1100051180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290,0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300,0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Взносы по обязательному социальному страхованию на выплаты по оплате труда работников и иные выплаты работникам учреждений Взносы по обязательному социальному страхованию на выплаты  денежного содержания работников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0203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1100051180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92,22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116,48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116,48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0310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50,0</w:t>
            </w:r>
          </w:p>
        </w:tc>
      </w:tr>
      <w:tr w:rsidR="00145434" w:rsidRPr="00145434" w:rsidTr="00962CB1">
        <w:trPr>
          <w:trHeight w:val="1036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</w:pPr>
            <w:r w:rsidRPr="00145434"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0310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1100020267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50,0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0310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1100020267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50,0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>Дорожное хозяйство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0409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1100021504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1429,4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1429,4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1429,4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Дорожное хозяйство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0409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1100021504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1429,4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1429,4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1429,4</w:t>
            </w:r>
          </w:p>
        </w:tc>
      </w:tr>
      <w:tr w:rsidR="00145434" w:rsidRPr="00145434" w:rsidTr="00962CB1">
        <w:trPr>
          <w:trHeight w:val="385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0500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2532,9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2804,4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3094,4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Коммунальное хозяйство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  <w:iCs/>
              </w:rPr>
            </w:pPr>
            <w:r w:rsidRPr="00145434">
              <w:rPr>
                <w:b/>
                <w:bCs/>
                <w:iCs/>
              </w:rPr>
              <w:t>121,4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  <w:iCs/>
              </w:rPr>
            </w:pPr>
            <w:r w:rsidRPr="00145434">
              <w:rPr>
                <w:b/>
                <w:bCs/>
                <w:iCs/>
              </w:rPr>
              <w:t>121,4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  <w:iCs/>
              </w:rPr>
            </w:pPr>
            <w:r w:rsidRPr="00145434">
              <w:rPr>
                <w:b/>
                <w:bCs/>
                <w:iCs/>
              </w:rPr>
              <w:t>121,4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0502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1100025105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  <w:iCs/>
              </w:rPr>
            </w:pPr>
            <w:r w:rsidRPr="00145434">
              <w:rPr>
                <w:bCs/>
                <w:iCs/>
              </w:rPr>
              <w:t>121,4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  <w:iCs/>
              </w:rPr>
            </w:pPr>
            <w:r w:rsidRPr="00145434">
              <w:rPr>
                <w:bCs/>
                <w:iCs/>
              </w:rPr>
              <w:t>121,4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  <w:iCs/>
              </w:rPr>
            </w:pPr>
            <w:r w:rsidRPr="00145434">
              <w:rPr>
                <w:bCs/>
                <w:iCs/>
              </w:rPr>
              <w:t>121,4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0502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1100025105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244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  <w:iCs/>
              </w:rPr>
            </w:pPr>
            <w:r w:rsidRPr="00145434">
              <w:rPr>
                <w:bCs/>
                <w:iCs/>
              </w:rPr>
              <w:t>121,4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  <w:iCs/>
              </w:rPr>
            </w:pPr>
            <w:r w:rsidRPr="00145434">
              <w:rPr>
                <w:bCs/>
                <w:iCs/>
              </w:rPr>
              <w:t>121,4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  <w:iCs/>
              </w:rPr>
            </w:pPr>
            <w:r w:rsidRPr="00145434">
              <w:rPr>
                <w:bCs/>
                <w:iCs/>
              </w:rPr>
              <w:t>121,4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4" w:space="0" w:color="auto"/>
            </w:tcBorders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4" w:space="0" w:color="auto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  <w:iCs/>
              </w:rPr>
            </w:pPr>
            <w:r w:rsidRPr="00145434">
              <w:rPr>
                <w:b/>
                <w:bCs/>
                <w:iCs/>
              </w:rPr>
              <w:t>2411,5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  <w:iCs/>
              </w:rPr>
            </w:pPr>
            <w:r w:rsidRPr="00145434">
              <w:rPr>
                <w:b/>
                <w:bCs/>
                <w:iCs/>
              </w:rPr>
              <w:t>2683,0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  <w:iCs/>
              </w:rPr>
            </w:pPr>
            <w:r w:rsidRPr="00145434">
              <w:rPr>
                <w:b/>
                <w:bCs/>
                <w:iCs/>
              </w:rPr>
              <w:t>2973,0</w:t>
            </w:r>
          </w:p>
        </w:tc>
      </w:tr>
      <w:tr w:rsidR="00145434" w:rsidRPr="00145434" w:rsidTr="00962CB1"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1100060001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773,0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1006,0</w:t>
            </w:r>
          </w:p>
        </w:tc>
      </w:tr>
      <w:tr w:rsidR="00145434" w:rsidRPr="00145434" w:rsidTr="00962CB1"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1100060001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718,0</w:t>
            </w:r>
          </w:p>
        </w:tc>
      </w:tr>
      <w:tr w:rsidR="00145434" w:rsidRPr="00145434" w:rsidTr="00962CB1">
        <w:tc>
          <w:tcPr>
            <w:tcW w:w="42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0503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1100060001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168,0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288,0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Содержание мест захоронения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0503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1100060004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12,2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12,2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12,2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0503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1100060004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12,2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0503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1100060005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1626,3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1784,8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1954,8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Уплата прочих налогов сборов и иных обязательных платежей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0503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1100060005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</w:pPr>
            <w:r w:rsidRPr="00145434"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0503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1100060005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1623,3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1781,8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1951,8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t>Культура и кинематография, средства массовой информации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0800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3463,2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3652,2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3692,2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0801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1100044000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  <w:iCs/>
              </w:rPr>
            </w:pPr>
            <w:r w:rsidRPr="00145434">
              <w:rPr>
                <w:b/>
                <w:bCs/>
                <w:iCs/>
              </w:rPr>
              <w:t>2411,4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  <w:iCs/>
              </w:rPr>
            </w:pPr>
            <w:r w:rsidRPr="00145434">
              <w:rPr>
                <w:b/>
                <w:bCs/>
                <w:iCs/>
              </w:rPr>
              <w:t>2600,4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  <w:iCs/>
              </w:rPr>
            </w:pPr>
            <w:r w:rsidRPr="00145434">
              <w:rPr>
                <w:b/>
                <w:bCs/>
                <w:iCs/>
              </w:rPr>
              <w:t>2640,4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</w:pPr>
            <w:r w:rsidRPr="00145434"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0801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1100044000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231,0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420,0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460,0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</w:pPr>
            <w:r w:rsidRPr="00145434"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0801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1100044000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500,0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outlineLvl w:val="0"/>
            </w:pPr>
            <w:r w:rsidRPr="0014543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0801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1100044000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389,8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389,8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389,8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outlineLvl w:val="0"/>
            </w:pPr>
            <w:r w:rsidRPr="00145434">
              <w:t>Фонд оплаты труда учреждений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0801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1100044000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1290,6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1290,6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1290,6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outlineLvl w:val="0"/>
              <w:rPr>
                <w:b/>
              </w:rPr>
            </w:pPr>
            <w:r w:rsidRPr="00145434">
              <w:rPr>
                <w:b/>
              </w:rPr>
              <w:t>Культура и кинематография, средства массовой информации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0804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1051,8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b/>
              </w:rPr>
              <w:t>1051,8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rPr>
                <w:b/>
              </w:rPr>
              <w:t>1051,8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outlineLvl w:val="0"/>
            </w:pPr>
            <w:r w:rsidRPr="00145434"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0804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1100044000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1051,8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t>1051,8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jc w:val="center"/>
            </w:pPr>
            <w:r w:rsidRPr="00145434">
              <w:t>1051,8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outlineLvl w:val="0"/>
            </w:pPr>
            <w:r w:rsidRPr="00145434">
              <w:t>Фонд оплаты труда учреждений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0804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1100044000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807,8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807,8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807,8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outlineLvl w:val="0"/>
            </w:pPr>
            <w:r w:rsidRPr="0014543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lang w:val="en-US"/>
              </w:rPr>
            </w:pPr>
            <w:r w:rsidRPr="00145434">
              <w:rPr>
                <w:lang w:val="en-US"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rPr>
                <w:lang w:val="en-US"/>
              </w:rPr>
              <w:t>080</w:t>
            </w:r>
            <w:r w:rsidRPr="00145434"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1100044000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244,0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244,0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244,0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both"/>
              <w:rPr>
                <w:b/>
              </w:rPr>
            </w:pPr>
            <w:r w:rsidRPr="00145434">
              <w:rPr>
                <w:b/>
              </w:rPr>
              <w:t>Социальное обеспечение населения (пенсия)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1001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70,0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70,0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70,0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both"/>
            </w:pPr>
            <w:r w:rsidRPr="00145434">
              <w:t>Социальное обеспечение населения (пенсия)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1001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1100049101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313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70,0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70,0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70,0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both"/>
              <w:rPr>
                <w:b/>
              </w:rPr>
            </w:pPr>
            <w:r w:rsidRPr="00145434">
              <w:rPr>
                <w:b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1003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14,0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/>
                <w:bCs/>
              </w:rPr>
              <w:t>30,0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both"/>
            </w:pPr>
            <w:r w:rsidRPr="00145434">
              <w:t>Оказание других видов социальной помощи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1003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1100020585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14,0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30,0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both"/>
            </w:pPr>
            <w:r w:rsidRPr="00145434">
              <w:t>Пособия, компенсация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1003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1100020585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9,0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20,0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145434" w:rsidRPr="00145434" w:rsidRDefault="00145434" w:rsidP="00962CB1">
            <w:pPr>
              <w:snapToGrid w:val="0"/>
              <w:jc w:val="both"/>
            </w:pPr>
            <w:r w:rsidRPr="00145434"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1003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1100020585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10,0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rPr>
                <w:b/>
              </w:rPr>
            </w:pPr>
            <w:r w:rsidRPr="00145434">
              <w:rPr>
                <w:b/>
                <w:bCs/>
              </w:rPr>
              <w:t>Другие вопросы в области физической культуры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1105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35,0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35,0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35,0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</w:pPr>
            <w:r w:rsidRPr="00145434">
              <w:t>Прочие выплаты по обязательствам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1100092305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35,0</w:t>
            </w:r>
          </w:p>
        </w:tc>
      </w:tr>
      <w:tr w:rsidR="00145434" w:rsidRPr="00145434" w:rsidTr="00962CB1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</w:pPr>
            <w:r w:rsidRPr="00145434"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866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1100092305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244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5434" w:rsidRPr="00145434" w:rsidRDefault="00145434" w:rsidP="00962CB1">
            <w:pPr>
              <w:snapToGrid w:val="0"/>
              <w:jc w:val="center"/>
            </w:pPr>
            <w:r w:rsidRPr="00145434">
              <w:t>35,0</w:t>
            </w:r>
          </w:p>
        </w:tc>
      </w:tr>
    </w:tbl>
    <w:p w:rsidR="00145434" w:rsidRPr="00145434" w:rsidRDefault="00145434" w:rsidP="00145434"/>
    <w:p w:rsidR="00145434" w:rsidRPr="00145434" w:rsidRDefault="00145434" w:rsidP="00145434">
      <w:pPr>
        <w:jc w:val="center"/>
        <w:rPr>
          <w:i/>
          <w:iCs/>
        </w:rPr>
      </w:pPr>
    </w:p>
    <w:p w:rsidR="00145434" w:rsidRPr="00145434" w:rsidRDefault="00145434" w:rsidP="00145434">
      <w:pPr>
        <w:ind w:left="5103"/>
        <w:jc w:val="center"/>
      </w:pPr>
    </w:p>
    <w:p w:rsidR="00145434" w:rsidRPr="00145434" w:rsidRDefault="00145434" w:rsidP="00145434">
      <w:pPr>
        <w:ind w:left="5103"/>
        <w:jc w:val="center"/>
      </w:pPr>
    </w:p>
    <w:p w:rsidR="00145434" w:rsidRPr="00145434" w:rsidRDefault="00145434" w:rsidP="00145434">
      <w:pPr>
        <w:ind w:left="5103"/>
        <w:jc w:val="center"/>
      </w:pPr>
    </w:p>
    <w:p w:rsidR="00145434" w:rsidRPr="00145434" w:rsidRDefault="00145434" w:rsidP="00145434">
      <w:pPr>
        <w:ind w:left="5103"/>
        <w:jc w:val="center"/>
      </w:pPr>
    </w:p>
    <w:p w:rsidR="00145434" w:rsidRPr="00145434" w:rsidRDefault="00145434" w:rsidP="00145434">
      <w:pPr>
        <w:ind w:left="5103"/>
        <w:jc w:val="center"/>
      </w:pPr>
    </w:p>
    <w:p w:rsidR="00145434" w:rsidRPr="00145434" w:rsidRDefault="00145434" w:rsidP="00145434">
      <w:pPr>
        <w:ind w:left="5103"/>
        <w:jc w:val="center"/>
      </w:pPr>
    </w:p>
    <w:p w:rsidR="00145434" w:rsidRPr="00145434" w:rsidRDefault="00145434" w:rsidP="00145434">
      <w:pPr>
        <w:ind w:left="5103"/>
        <w:jc w:val="center"/>
      </w:pPr>
    </w:p>
    <w:p w:rsidR="00145434" w:rsidRPr="00145434" w:rsidRDefault="00145434" w:rsidP="00145434">
      <w:pPr>
        <w:ind w:left="5103"/>
        <w:jc w:val="center"/>
      </w:pPr>
    </w:p>
    <w:p w:rsidR="00145434" w:rsidRPr="00145434" w:rsidRDefault="00145434" w:rsidP="00145434">
      <w:pPr>
        <w:ind w:left="5103"/>
        <w:jc w:val="center"/>
      </w:pPr>
    </w:p>
    <w:p w:rsidR="00145434" w:rsidRPr="00145434" w:rsidRDefault="00145434" w:rsidP="00145434">
      <w:pPr>
        <w:ind w:left="5103"/>
        <w:jc w:val="center"/>
      </w:pPr>
      <w:r w:rsidRPr="00145434">
        <w:t xml:space="preserve">   Приложение № 7</w:t>
      </w:r>
    </w:p>
    <w:p w:rsidR="00145434" w:rsidRPr="00145434" w:rsidRDefault="00145434" w:rsidP="00145434">
      <w:pPr>
        <w:ind w:left="5103"/>
        <w:jc w:val="center"/>
      </w:pPr>
      <w:r w:rsidRPr="00145434">
        <w:t>к бюджет</w:t>
      </w:r>
      <w:r w:rsidR="00D2335E">
        <w:t>у</w:t>
      </w:r>
    </w:p>
    <w:p w:rsidR="00145434" w:rsidRPr="00145434" w:rsidRDefault="00145434" w:rsidP="00145434">
      <w:pPr>
        <w:ind w:left="5103"/>
        <w:jc w:val="center"/>
      </w:pPr>
      <w:r w:rsidRPr="00145434">
        <w:t>МО «Большеключищенское</w:t>
      </w:r>
    </w:p>
    <w:p w:rsidR="00145434" w:rsidRPr="00145434" w:rsidRDefault="00145434" w:rsidP="00145434">
      <w:pPr>
        <w:ind w:left="5103"/>
        <w:jc w:val="center"/>
      </w:pPr>
      <w:r w:rsidRPr="00145434">
        <w:t>сельское поселение» на 2025 год и на плановый период 2026-2027 годов</w:t>
      </w:r>
    </w:p>
    <w:p w:rsidR="00145434" w:rsidRPr="00145434" w:rsidRDefault="00145434" w:rsidP="00145434">
      <w:pPr>
        <w:ind w:left="5103"/>
      </w:pPr>
    </w:p>
    <w:p w:rsidR="00145434" w:rsidRPr="00145434" w:rsidRDefault="00145434" w:rsidP="00145434">
      <w:pPr>
        <w:jc w:val="right"/>
        <w:rPr>
          <w:i/>
          <w:iCs/>
        </w:rPr>
      </w:pPr>
    </w:p>
    <w:p w:rsidR="00145434" w:rsidRPr="00145434" w:rsidRDefault="00145434" w:rsidP="00145434">
      <w:pPr>
        <w:jc w:val="center"/>
        <w:rPr>
          <w:i/>
          <w:iCs/>
        </w:rPr>
      </w:pPr>
    </w:p>
    <w:p w:rsidR="00145434" w:rsidRPr="00145434" w:rsidRDefault="00145434" w:rsidP="00145434">
      <w:pPr>
        <w:jc w:val="center"/>
        <w:rPr>
          <w:i/>
          <w:iCs/>
        </w:rPr>
      </w:pPr>
    </w:p>
    <w:p w:rsidR="00145434" w:rsidRPr="00145434" w:rsidRDefault="00145434" w:rsidP="00145434">
      <w:pPr>
        <w:jc w:val="center"/>
        <w:rPr>
          <w:b/>
        </w:rPr>
      </w:pPr>
      <w:r w:rsidRPr="00145434">
        <w:rPr>
          <w:b/>
        </w:rPr>
        <w:t>Распределение иных межбюджетных трансфертов</w:t>
      </w:r>
      <w:r w:rsidRPr="00145434">
        <w:rPr>
          <w:b/>
          <w:bCs/>
        </w:rPr>
        <w:t xml:space="preserve"> передаваемых бюджету </w:t>
      </w:r>
      <w:r w:rsidRPr="00145434">
        <w:rPr>
          <w:b/>
        </w:rPr>
        <w:t>муниципального образования «Ульяновский район» из бюджета муниципального образования «Большеключищенское сельское поселение» на 2025 год на осуществление части полномочий по вопросам местного значения в соответствии с заключенными соглашениями</w:t>
      </w:r>
    </w:p>
    <w:p w:rsidR="00145434" w:rsidRPr="00145434" w:rsidRDefault="00145434" w:rsidP="00145434">
      <w:pPr>
        <w:jc w:val="right"/>
        <w:rPr>
          <w:b/>
        </w:rPr>
      </w:pPr>
      <w:r w:rsidRPr="00145434">
        <w:rPr>
          <w:b/>
        </w:rPr>
        <w:t>(тыс. руб.)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1161"/>
        <w:gridCol w:w="1527"/>
        <w:gridCol w:w="1955"/>
        <w:gridCol w:w="1381"/>
        <w:gridCol w:w="1258"/>
      </w:tblGrid>
      <w:tr w:rsidR="00145434" w:rsidRPr="00145434" w:rsidTr="00962CB1">
        <w:tc>
          <w:tcPr>
            <w:tcW w:w="2934" w:type="dxa"/>
          </w:tcPr>
          <w:p w:rsidR="00145434" w:rsidRPr="00145434" w:rsidRDefault="00145434" w:rsidP="00962CB1">
            <w:pPr>
              <w:jc w:val="center"/>
              <w:rPr>
                <w:b/>
                <w:iCs/>
              </w:rPr>
            </w:pPr>
            <w:r w:rsidRPr="00145434">
              <w:rPr>
                <w:b/>
                <w:iCs/>
              </w:rPr>
              <w:t>Наименование вопросов местного значения в соответствии со ст.14 ФЗ №131 от 06.10.2003 год</w:t>
            </w:r>
          </w:p>
        </w:tc>
        <w:tc>
          <w:tcPr>
            <w:tcW w:w="1177" w:type="dxa"/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КВСР</w:t>
            </w:r>
          </w:p>
        </w:tc>
        <w:tc>
          <w:tcPr>
            <w:tcW w:w="1560" w:type="dxa"/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КФСР</w:t>
            </w:r>
          </w:p>
        </w:tc>
        <w:tc>
          <w:tcPr>
            <w:tcW w:w="1984" w:type="dxa"/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КЦСР</w:t>
            </w:r>
          </w:p>
        </w:tc>
        <w:tc>
          <w:tcPr>
            <w:tcW w:w="1418" w:type="dxa"/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КВР</w:t>
            </w:r>
          </w:p>
        </w:tc>
        <w:tc>
          <w:tcPr>
            <w:tcW w:w="1275" w:type="dxa"/>
            <w:vAlign w:val="center"/>
          </w:tcPr>
          <w:p w:rsidR="00145434" w:rsidRPr="00145434" w:rsidRDefault="00145434" w:rsidP="00962CB1">
            <w:pPr>
              <w:pStyle w:val="2"/>
              <w:snapToGrid w:val="0"/>
              <w:jc w:val="center"/>
              <w:rPr>
                <w:bCs w:val="0"/>
                <w:sz w:val="24"/>
                <w:szCs w:val="24"/>
              </w:rPr>
            </w:pPr>
            <w:r w:rsidRPr="00145434">
              <w:rPr>
                <w:bCs w:val="0"/>
                <w:sz w:val="24"/>
                <w:szCs w:val="24"/>
              </w:rPr>
              <w:t>Сумма 2025 год</w:t>
            </w:r>
          </w:p>
        </w:tc>
      </w:tr>
      <w:tr w:rsidR="00145434" w:rsidRPr="00145434" w:rsidTr="00962CB1">
        <w:tc>
          <w:tcPr>
            <w:tcW w:w="2934" w:type="dxa"/>
          </w:tcPr>
          <w:p w:rsidR="00145434" w:rsidRPr="00145434" w:rsidRDefault="00145434" w:rsidP="00962CB1">
            <w:pPr>
              <w:jc w:val="center"/>
              <w:rPr>
                <w:b/>
                <w:i/>
                <w:iCs/>
              </w:rPr>
            </w:pPr>
            <w:r w:rsidRPr="00145434">
              <w:rPr>
                <w:b/>
                <w:iCs/>
              </w:rPr>
              <w:t>Осуществление внешнего муниципального финансового контроля (211,213) (346)</w:t>
            </w:r>
          </w:p>
        </w:tc>
        <w:tc>
          <w:tcPr>
            <w:tcW w:w="1177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iCs/>
              </w:rPr>
            </w:pPr>
            <w:r w:rsidRPr="00145434">
              <w:rPr>
                <w:b/>
                <w:iCs/>
              </w:rPr>
              <w:t>866</w:t>
            </w:r>
          </w:p>
        </w:tc>
        <w:tc>
          <w:tcPr>
            <w:tcW w:w="1560" w:type="dxa"/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0103</w:t>
            </w:r>
          </w:p>
        </w:tc>
        <w:tc>
          <w:tcPr>
            <w:tcW w:w="1984" w:type="dxa"/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Cs/>
              </w:rPr>
              <w:t>1100025306</w:t>
            </w:r>
          </w:p>
        </w:tc>
        <w:tc>
          <w:tcPr>
            <w:tcW w:w="1418" w:type="dxa"/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540</w:t>
            </w:r>
          </w:p>
        </w:tc>
        <w:tc>
          <w:tcPr>
            <w:tcW w:w="1275" w:type="dxa"/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14,0</w:t>
            </w:r>
          </w:p>
        </w:tc>
      </w:tr>
      <w:tr w:rsidR="00145434" w:rsidRPr="00145434" w:rsidTr="00962CB1">
        <w:tc>
          <w:tcPr>
            <w:tcW w:w="2934" w:type="dxa"/>
          </w:tcPr>
          <w:p w:rsidR="00145434" w:rsidRPr="00145434" w:rsidRDefault="00145434" w:rsidP="00962CB1">
            <w:pPr>
              <w:jc w:val="center"/>
              <w:rPr>
                <w:b/>
                <w:i/>
                <w:iCs/>
              </w:rPr>
            </w:pPr>
            <w:r w:rsidRPr="00145434">
              <w:rPr>
                <w:b/>
                <w:iCs/>
              </w:rPr>
              <w:t>Осуществление внутреннего муниципального финансового контроля, контроль в сфере закупок (211,213)(346)</w:t>
            </w:r>
          </w:p>
        </w:tc>
        <w:tc>
          <w:tcPr>
            <w:tcW w:w="1177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iCs/>
              </w:rPr>
            </w:pPr>
            <w:r w:rsidRPr="00145434">
              <w:rPr>
                <w:b/>
                <w:iCs/>
              </w:rPr>
              <w:t>866</w:t>
            </w:r>
          </w:p>
        </w:tc>
        <w:tc>
          <w:tcPr>
            <w:tcW w:w="1560" w:type="dxa"/>
            <w:vAlign w:val="center"/>
          </w:tcPr>
          <w:p w:rsidR="00145434" w:rsidRPr="00145434" w:rsidRDefault="00145434" w:rsidP="00962CB1">
            <w:pPr>
              <w:jc w:val="center"/>
              <w:rPr>
                <w:iCs/>
              </w:rPr>
            </w:pPr>
            <w:r w:rsidRPr="00145434">
              <w:rPr>
                <w:iCs/>
              </w:rPr>
              <w:t>0106</w:t>
            </w:r>
          </w:p>
        </w:tc>
        <w:tc>
          <w:tcPr>
            <w:tcW w:w="1984" w:type="dxa"/>
            <w:vAlign w:val="center"/>
          </w:tcPr>
          <w:p w:rsidR="00145434" w:rsidRPr="00145434" w:rsidRDefault="00145434" w:rsidP="00962CB1">
            <w:pPr>
              <w:jc w:val="center"/>
              <w:rPr>
                <w:iCs/>
              </w:rPr>
            </w:pPr>
            <w:r w:rsidRPr="00145434">
              <w:rPr>
                <w:iCs/>
              </w:rPr>
              <w:t>1100025306</w:t>
            </w:r>
          </w:p>
        </w:tc>
        <w:tc>
          <w:tcPr>
            <w:tcW w:w="1418" w:type="dxa"/>
            <w:vAlign w:val="center"/>
          </w:tcPr>
          <w:p w:rsidR="00145434" w:rsidRPr="00145434" w:rsidRDefault="00145434" w:rsidP="00962CB1">
            <w:pPr>
              <w:jc w:val="center"/>
              <w:rPr>
                <w:iCs/>
              </w:rPr>
            </w:pPr>
            <w:r w:rsidRPr="00145434">
              <w:rPr>
                <w:iCs/>
              </w:rPr>
              <w:t>540</w:t>
            </w:r>
          </w:p>
        </w:tc>
        <w:tc>
          <w:tcPr>
            <w:tcW w:w="1275" w:type="dxa"/>
            <w:vAlign w:val="center"/>
          </w:tcPr>
          <w:p w:rsidR="00145434" w:rsidRPr="00145434" w:rsidRDefault="00145434" w:rsidP="00962CB1">
            <w:pPr>
              <w:jc w:val="center"/>
              <w:rPr>
                <w:iCs/>
              </w:rPr>
            </w:pPr>
            <w:r w:rsidRPr="00145434">
              <w:rPr>
                <w:iCs/>
              </w:rPr>
              <w:t>3,5</w:t>
            </w:r>
          </w:p>
        </w:tc>
      </w:tr>
      <w:tr w:rsidR="00145434" w:rsidRPr="00145434" w:rsidTr="00962CB1">
        <w:tc>
          <w:tcPr>
            <w:tcW w:w="2934" w:type="dxa"/>
          </w:tcPr>
          <w:p w:rsidR="00145434" w:rsidRPr="00145434" w:rsidRDefault="00145434" w:rsidP="00962CB1">
            <w:pPr>
              <w:jc w:val="center"/>
              <w:rPr>
                <w:b/>
                <w:iCs/>
              </w:rPr>
            </w:pPr>
            <w:r w:rsidRPr="00145434">
              <w:rPr>
                <w:b/>
                <w:iCs/>
              </w:rPr>
              <w:t>Итого</w:t>
            </w:r>
          </w:p>
        </w:tc>
        <w:tc>
          <w:tcPr>
            <w:tcW w:w="1177" w:type="dxa"/>
          </w:tcPr>
          <w:p w:rsidR="00145434" w:rsidRPr="00145434" w:rsidRDefault="00145434" w:rsidP="00962CB1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560" w:type="dxa"/>
          </w:tcPr>
          <w:p w:rsidR="00145434" w:rsidRPr="00145434" w:rsidRDefault="00145434" w:rsidP="00962CB1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984" w:type="dxa"/>
          </w:tcPr>
          <w:p w:rsidR="00145434" w:rsidRPr="00145434" w:rsidRDefault="00145434" w:rsidP="00962CB1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418" w:type="dxa"/>
          </w:tcPr>
          <w:p w:rsidR="00145434" w:rsidRPr="00145434" w:rsidRDefault="00145434" w:rsidP="00962CB1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275" w:type="dxa"/>
          </w:tcPr>
          <w:p w:rsidR="00145434" w:rsidRPr="00145434" w:rsidRDefault="00145434" w:rsidP="00962CB1">
            <w:pPr>
              <w:jc w:val="center"/>
              <w:rPr>
                <w:b/>
                <w:iCs/>
              </w:rPr>
            </w:pPr>
            <w:r w:rsidRPr="00145434">
              <w:rPr>
                <w:b/>
                <w:iCs/>
              </w:rPr>
              <w:t xml:space="preserve">17,5 </w:t>
            </w:r>
          </w:p>
        </w:tc>
      </w:tr>
    </w:tbl>
    <w:p w:rsidR="00145434" w:rsidRPr="00145434" w:rsidRDefault="00145434" w:rsidP="00145434">
      <w:pPr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rPr>
          <w:b/>
          <w:i/>
          <w:iCs/>
        </w:rPr>
      </w:pPr>
    </w:p>
    <w:p w:rsidR="00145434" w:rsidRPr="00145434" w:rsidRDefault="00145434" w:rsidP="00145434">
      <w:pPr>
        <w:ind w:left="5103"/>
        <w:jc w:val="center"/>
      </w:pPr>
      <w:r w:rsidRPr="00145434">
        <w:t>Приложение № 8</w:t>
      </w:r>
    </w:p>
    <w:p w:rsidR="00145434" w:rsidRPr="00145434" w:rsidRDefault="00145434" w:rsidP="00145434">
      <w:pPr>
        <w:ind w:left="5103"/>
        <w:jc w:val="center"/>
      </w:pPr>
      <w:r w:rsidRPr="00145434">
        <w:t>к бюджет</w:t>
      </w:r>
      <w:r w:rsidR="00D2335E">
        <w:t>у</w:t>
      </w:r>
    </w:p>
    <w:p w:rsidR="00145434" w:rsidRPr="00145434" w:rsidRDefault="00145434" w:rsidP="00145434">
      <w:pPr>
        <w:ind w:left="5103"/>
        <w:jc w:val="center"/>
      </w:pPr>
      <w:r w:rsidRPr="00145434">
        <w:t>МО «Большеключищенское</w:t>
      </w:r>
    </w:p>
    <w:p w:rsidR="00145434" w:rsidRPr="00145434" w:rsidRDefault="00145434" w:rsidP="00145434">
      <w:pPr>
        <w:ind w:left="5103"/>
        <w:jc w:val="center"/>
      </w:pPr>
      <w:r w:rsidRPr="00145434">
        <w:t>сельское поселение» на 2025 год и на плановый период 2026-2027 годов</w:t>
      </w:r>
    </w:p>
    <w:p w:rsidR="00145434" w:rsidRPr="00145434" w:rsidRDefault="00145434" w:rsidP="00145434">
      <w:pPr>
        <w:ind w:left="5103"/>
      </w:pPr>
    </w:p>
    <w:p w:rsidR="00145434" w:rsidRPr="00145434" w:rsidRDefault="00145434" w:rsidP="00145434">
      <w:pPr>
        <w:jc w:val="right"/>
        <w:rPr>
          <w:i/>
          <w:iCs/>
        </w:rPr>
      </w:pPr>
    </w:p>
    <w:p w:rsidR="00145434" w:rsidRPr="00145434" w:rsidRDefault="00145434" w:rsidP="00145434">
      <w:pPr>
        <w:jc w:val="center"/>
        <w:rPr>
          <w:i/>
          <w:iCs/>
        </w:rPr>
      </w:pPr>
    </w:p>
    <w:p w:rsidR="00145434" w:rsidRPr="00145434" w:rsidRDefault="00145434" w:rsidP="00145434">
      <w:pPr>
        <w:jc w:val="center"/>
        <w:rPr>
          <w:i/>
          <w:iCs/>
        </w:rPr>
      </w:pPr>
    </w:p>
    <w:p w:rsidR="00145434" w:rsidRPr="00145434" w:rsidRDefault="00145434" w:rsidP="00145434">
      <w:pPr>
        <w:jc w:val="center"/>
        <w:rPr>
          <w:b/>
        </w:rPr>
      </w:pPr>
      <w:r w:rsidRPr="00145434">
        <w:rPr>
          <w:b/>
        </w:rPr>
        <w:t>Распределение иных межбюджетных трансфертов</w:t>
      </w:r>
      <w:r w:rsidRPr="00145434">
        <w:rPr>
          <w:b/>
          <w:bCs/>
        </w:rPr>
        <w:t xml:space="preserve"> передаваемых бюджету </w:t>
      </w:r>
      <w:r w:rsidRPr="00145434">
        <w:rPr>
          <w:b/>
        </w:rPr>
        <w:t>муниципального образования «Ульяновский район» из бюджета муниципального образования «Большеключищенское сельское поселение» на плановый период 2026-2027 года на осуществление части полномочий по вопросам местного значения в соответствии с заключенными соглашениями</w:t>
      </w:r>
    </w:p>
    <w:p w:rsidR="00145434" w:rsidRPr="00145434" w:rsidRDefault="00145434" w:rsidP="00145434">
      <w:pPr>
        <w:jc w:val="right"/>
        <w:rPr>
          <w:b/>
        </w:rPr>
      </w:pPr>
      <w:r w:rsidRPr="00145434">
        <w:rPr>
          <w:b/>
        </w:rPr>
        <w:t>(тыс. руб.)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  <w:gridCol w:w="1103"/>
        <w:gridCol w:w="1404"/>
        <w:gridCol w:w="1417"/>
        <w:gridCol w:w="1135"/>
        <w:gridCol w:w="1305"/>
        <w:gridCol w:w="1400"/>
      </w:tblGrid>
      <w:tr w:rsidR="00145434" w:rsidRPr="00145434" w:rsidTr="00962CB1">
        <w:tc>
          <w:tcPr>
            <w:tcW w:w="3152" w:type="dxa"/>
          </w:tcPr>
          <w:p w:rsidR="00145434" w:rsidRPr="00145434" w:rsidRDefault="00145434" w:rsidP="00962CB1">
            <w:pPr>
              <w:jc w:val="center"/>
              <w:rPr>
                <w:b/>
                <w:iCs/>
              </w:rPr>
            </w:pPr>
            <w:r w:rsidRPr="00145434">
              <w:rPr>
                <w:b/>
                <w:iCs/>
              </w:rPr>
              <w:t>Наименование вопросов местного значения в соответствии со ст.14 ФЗ №131 от 06.10.2003 год</w:t>
            </w:r>
          </w:p>
        </w:tc>
        <w:tc>
          <w:tcPr>
            <w:tcW w:w="1103" w:type="dxa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КВСР</w:t>
            </w:r>
          </w:p>
        </w:tc>
        <w:tc>
          <w:tcPr>
            <w:tcW w:w="1404" w:type="dxa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КФСР</w:t>
            </w:r>
          </w:p>
        </w:tc>
        <w:tc>
          <w:tcPr>
            <w:tcW w:w="1417" w:type="dxa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КЦСР</w:t>
            </w:r>
          </w:p>
        </w:tc>
        <w:tc>
          <w:tcPr>
            <w:tcW w:w="1135" w:type="dxa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</w:rPr>
            </w:pPr>
            <w:r w:rsidRPr="00145434">
              <w:rPr>
                <w:b/>
              </w:rPr>
              <w:t>КВР</w:t>
            </w:r>
          </w:p>
        </w:tc>
        <w:tc>
          <w:tcPr>
            <w:tcW w:w="1305" w:type="dxa"/>
          </w:tcPr>
          <w:p w:rsidR="00145434" w:rsidRPr="00145434" w:rsidRDefault="00145434" w:rsidP="00962CB1">
            <w:pPr>
              <w:pStyle w:val="2"/>
              <w:snapToGrid w:val="0"/>
              <w:rPr>
                <w:bCs w:val="0"/>
                <w:sz w:val="24"/>
                <w:szCs w:val="24"/>
              </w:rPr>
            </w:pPr>
            <w:r w:rsidRPr="00145434">
              <w:rPr>
                <w:bCs w:val="0"/>
                <w:sz w:val="24"/>
                <w:szCs w:val="24"/>
              </w:rPr>
              <w:t>Сумма 2026 год</w:t>
            </w:r>
          </w:p>
        </w:tc>
        <w:tc>
          <w:tcPr>
            <w:tcW w:w="1400" w:type="dxa"/>
          </w:tcPr>
          <w:p w:rsidR="00145434" w:rsidRPr="00145434" w:rsidRDefault="00145434" w:rsidP="00962CB1">
            <w:pPr>
              <w:pStyle w:val="2"/>
              <w:snapToGrid w:val="0"/>
              <w:rPr>
                <w:bCs w:val="0"/>
                <w:sz w:val="24"/>
                <w:szCs w:val="24"/>
              </w:rPr>
            </w:pPr>
            <w:r w:rsidRPr="00145434">
              <w:rPr>
                <w:bCs w:val="0"/>
                <w:sz w:val="24"/>
                <w:szCs w:val="24"/>
              </w:rPr>
              <w:t>Сумма 2027 год</w:t>
            </w:r>
          </w:p>
        </w:tc>
      </w:tr>
      <w:tr w:rsidR="00145434" w:rsidRPr="00145434" w:rsidTr="00962CB1">
        <w:tc>
          <w:tcPr>
            <w:tcW w:w="3152" w:type="dxa"/>
          </w:tcPr>
          <w:p w:rsidR="00145434" w:rsidRPr="00145434" w:rsidRDefault="00145434" w:rsidP="00962CB1">
            <w:pPr>
              <w:jc w:val="center"/>
              <w:rPr>
                <w:b/>
                <w:i/>
                <w:iCs/>
              </w:rPr>
            </w:pPr>
            <w:r w:rsidRPr="00145434">
              <w:rPr>
                <w:b/>
                <w:iCs/>
              </w:rPr>
              <w:t>Осуществление внешнего муниципального финансового контроля (211,213) (346)</w:t>
            </w:r>
          </w:p>
        </w:tc>
        <w:tc>
          <w:tcPr>
            <w:tcW w:w="1103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i/>
                <w:iCs/>
              </w:rPr>
            </w:pPr>
            <w:r w:rsidRPr="00145434">
              <w:rPr>
                <w:b/>
                <w:i/>
                <w:iCs/>
              </w:rPr>
              <w:t>866</w:t>
            </w:r>
          </w:p>
        </w:tc>
        <w:tc>
          <w:tcPr>
            <w:tcW w:w="1404" w:type="dxa"/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0103</w:t>
            </w:r>
          </w:p>
        </w:tc>
        <w:tc>
          <w:tcPr>
            <w:tcW w:w="1417" w:type="dxa"/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/>
                <w:bCs/>
              </w:rPr>
            </w:pPr>
            <w:r w:rsidRPr="00145434">
              <w:rPr>
                <w:bCs/>
              </w:rPr>
              <w:t>1100025306</w:t>
            </w:r>
          </w:p>
        </w:tc>
        <w:tc>
          <w:tcPr>
            <w:tcW w:w="1135" w:type="dxa"/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540</w:t>
            </w:r>
          </w:p>
        </w:tc>
        <w:tc>
          <w:tcPr>
            <w:tcW w:w="1305" w:type="dxa"/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14,0</w:t>
            </w:r>
          </w:p>
        </w:tc>
        <w:tc>
          <w:tcPr>
            <w:tcW w:w="1400" w:type="dxa"/>
            <w:vAlign w:val="center"/>
          </w:tcPr>
          <w:p w:rsidR="00145434" w:rsidRPr="00145434" w:rsidRDefault="00145434" w:rsidP="00962CB1">
            <w:pPr>
              <w:snapToGrid w:val="0"/>
              <w:jc w:val="center"/>
              <w:rPr>
                <w:bCs/>
              </w:rPr>
            </w:pPr>
            <w:r w:rsidRPr="00145434">
              <w:rPr>
                <w:bCs/>
              </w:rPr>
              <w:t>14,0</w:t>
            </w:r>
          </w:p>
        </w:tc>
      </w:tr>
      <w:tr w:rsidR="00145434" w:rsidRPr="00145434" w:rsidTr="00962CB1">
        <w:tc>
          <w:tcPr>
            <w:tcW w:w="3152" w:type="dxa"/>
          </w:tcPr>
          <w:p w:rsidR="00145434" w:rsidRPr="00145434" w:rsidRDefault="00145434" w:rsidP="00962CB1">
            <w:pPr>
              <w:jc w:val="center"/>
              <w:rPr>
                <w:b/>
                <w:i/>
                <w:iCs/>
              </w:rPr>
            </w:pPr>
            <w:r w:rsidRPr="00145434">
              <w:rPr>
                <w:b/>
                <w:iCs/>
              </w:rPr>
              <w:t>Осуществление внутреннего муниципального финансового контроля, контроль в сфере закупок (211,213) (346)</w:t>
            </w:r>
          </w:p>
        </w:tc>
        <w:tc>
          <w:tcPr>
            <w:tcW w:w="1103" w:type="dxa"/>
            <w:vAlign w:val="center"/>
          </w:tcPr>
          <w:p w:rsidR="00145434" w:rsidRPr="00145434" w:rsidRDefault="00145434" w:rsidP="00962CB1">
            <w:pPr>
              <w:jc w:val="center"/>
              <w:rPr>
                <w:b/>
                <w:i/>
                <w:iCs/>
              </w:rPr>
            </w:pPr>
            <w:r w:rsidRPr="00145434">
              <w:rPr>
                <w:b/>
                <w:i/>
                <w:iCs/>
              </w:rPr>
              <w:t>866</w:t>
            </w:r>
          </w:p>
        </w:tc>
        <w:tc>
          <w:tcPr>
            <w:tcW w:w="1404" w:type="dxa"/>
            <w:vAlign w:val="center"/>
          </w:tcPr>
          <w:p w:rsidR="00145434" w:rsidRPr="00145434" w:rsidRDefault="00145434" w:rsidP="00962CB1">
            <w:pPr>
              <w:jc w:val="center"/>
              <w:rPr>
                <w:iCs/>
              </w:rPr>
            </w:pPr>
            <w:r w:rsidRPr="00145434">
              <w:rPr>
                <w:iCs/>
              </w:rPr>
              <w:t>0106</w:t>
            </w:r>
          </w:p>
        </w:tc>
        <w:tc>
          <w:tcPr>
            <w:tcW w:w="1417" w:type="dxa"/>
            <w:vAlign w:val="center"/>
          </w:tcPr>
          <w:p w:rsidR="00145434" w:rsidRPr="00145434" w:rsidRDefault="00145434" w:rsidP="00962CB1">
            <w:pPr>
              <w:jc w:val="center"/>
              <w:rPr>
                <w:iCs/>
              </w:rPr>
            </w:pPr>
            <w:r w:rsidRPr="00145434">
              <w:rPr>
                <w:iCs/>
              </w:rPr>
              <w:t>1100025306</w:t>
            </w:r>
          </w:p>
        </w:tc>
        <w:tc>
          <w:tcPr>
            <w:tcW w:w="1135" w:type="dxa"/>
            <w:vAlign w:val="center"/>
          </w:tcPr>
          <w:p w:rsidR="00145434" w:rsidRPr="00145434" w:rsidRDefault="00145434" w:rsidP="00962CB1">
            <w:pPr>
              <w:jc w:val="center"/>
              <w:rPr>
                <w:iCs/>
              </w:rPr>
            </w:pPr>
            <w:r w:rsidRPr="00145434">
              <w:rPr>
                <w:iCs/>
              </w:rPr>
              <w:t>540</w:t>
            </w:r>
          </w:p>
        </w:tc>
        <w:tc>
          <w:tcPr>
            <w:tcW w:w="1305" w:type="dxa"/>
            <w:vAlign w:val="center"/>
          </w:tcPr>
          <w:p w:rsidR="00145434" w:rsidRPr="00145434" w:rsidRDefault="00145434" w:rsidP="00962CB1">
            <w:pPr>
              <w:jc w:val="center"/>
              <w:rPr>
                <w:iCs/>
              </w:rPr>
            </w:pPr>
            <w:r w:rsidRPr="00145434">
              <w:rPr>
                <w:iCs/>
              </w:rPr>
              <w:t>3,5</w:t>
            </w:r>
          </w:p>
        </w:tc>
        <w:tc>
          <w:tcPr>
            <w:tcW w:w="1400" w:type="dxa"/>
            <w:vAlign w:val="center"/>
          </w:tcPr>
          <w:p w:rsidR="00145434" w:rsidRPr="00145434" w:rsidRDefault="00145434" w:rsidP="00962CB1">
            <w:pPr>
              <w:jc w:val="center"/>
              <w:rPr>
                <w:iCs/>
              </w:rPr>
            </w:pPr>
            <w:r w:rsidRPr="00145434">
              <w:rPr>
                <w:iCs/>
              </w:rPr>
              <w:t>3,5</w:t>
            </w:r>
          </w:p>
        </w:tc>
      </w:tr>
      <w:tr w:rsidR="00145434" w:rsidRPr="00145434" w:rsidTr="00962CB1">
        <w:tc>
          <w:tcPr>
            <w:tcW w:w="3152" w:type="dxa"/>
          </w:tcPr>
          <w:p w:rsidR="00145434" w:rsidRPr="00145434" w:rsidRDefault="00145434" w:rsidP="00962CB1">
            <w:pPr>
              <w:jc w:val="center"/>
              <w:rPr>
                <w:b/>
                <w:iCs/>
              </w:rPr>
            </w:pPr>
            <w:r w:rsidRPr="00145434">
              <w:rPr>
                <w:b/>
                <w:iCs/>
              </w:rPr>
              <w:t>Итого</w:t>
            </w:r>
          </w:p>
        </w:tc>
        <w:tc>
          <w:tcPr>
            <w:tcW w:w="1103" w:type="dxa"/>
          </w:tcPr>
          <w:p w:rsidR="00145434" w:rsidRPr="00145434" w:rsidRDefault="00145434" w:rsidP="00962CB1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404" w:type="dxa"/>
          </w:tcPr>
          <w:p w:rsidR="00145434" w:rsidRPr="00145434" w:rsidRDefault="00145434" w:rsidP="00962CB1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417" w:type="dxa"/>
          </w:tcPr>
          <w:p w:rsidR="00145434" w:rsidRPr="00145434" w:rsidRDefault="00145434" w:rsidP="00962CB1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35" w:type="dxa"/>
          </w:tcPr>
          <w:p w:rsidR="00145434" w:rsidRPr="00145434" w:rsidRDefault="00145434" w:rsidP="00962CB1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305" w:type="dxa"/>
          </w:tcPr>
          <w:p w:rsidR="00145434" w:rsidRPr="00145434" w:rsidRDefault="00145434" w:rsidP="00962CB1">
            <w:pPr>
              <w:jc w:val="center"/>
              <w:rPr>
                <w:b/>
                <w:iCs/>
              </w:rPr>
            </w:pPr>
            <w:r w:rsidRPr="00145434">
              <w:rPr>
                <w:b/>
                <w:iCs/>
              </w:rPr>
              <w:t xml:space="preserve">17,5 </w:t>
            </w:r>
          </w:p>
        </w:tc>
        <w:tc>
          <w:tcPr>
            <w:tcW w:w="1400" w:type="dxa"/>
          </w:tcPr>
          <w:p w:rsidR="00145434" w:rsidRPr="00145434" w:rsidRDefault="00145434" w:rsidP="00962CB1">
            <w:pPr>
              <w:jc w:val="center"/>
              <w:rPr>
                <w:b/>
                <w:iCs/>
              </w:rPr>
            </w:pPr>
            <w:r w:rsidRPr="00145434">
              <w:rPr>
                <w:b/>
                <w:iCs/>
              </w:rPr>
              <w:t xml:space="preserve">17,5 </w:t>
            </w:r>
          </w:p>
        </w:tc>
      </w:tr>
    </w:tbl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jc w:val="center"/>
        <w:rPr>
          <w:b/>
          <w:i/>
          <w:iCs/>
        </w:rPr>
      </w:pPr>
    </w:p>
    <w:p w:rsidR="00145434" w:rsidRPr="00145434" w:rsidRDefault="00145434" w:rsidP="00145434">
      <w:pPr>
        <w:rPr>
          <w:b/>
          <w:bCs/>
        </w:rPr>
      </w:pPr>
    </w:p>
    <w:p w:rsidR="00145434" w:rsidRPr="00145434" w:rsidRDefault="00145434" w:rsidP="00145434">
      <w:pPr>
        <w:rPr>
          <w:b/>
          <w:bCs/>
        </w:rPr>
      </w:pPr>
    </w:p>
    <w:p w:rsidR="00145434" w:rsidRPr="00145434" w:rsidRDefault="00145434" w:rsidP="00145434">
      <w:pPr>
        <w:rPr>
          <w:b/>
          <w:bCs/>
        </w:rPr>
      </w:pPr>
    </w:p>
    <w:p w:rsidR="00145434" w:rsidRPr="00145434" w:rsidRDefault="00145434" w:rsidP="00145434">
      <w:pPr>
        <w:rPr>
          <w:b/>
          <w:bCs/>
        </w:rPr>
      </w:pPr>
    </w:p>
    <w:p w:rsidR="00145434" w:rsidRPr="00145434" w:rsidRDefault="00145434" w:rsidP="00145434">
      <w:pPr>
        <w:rPr>
          <w:b/>
          <w:bCs/>
        </w:rPr>
      </w:pPr>
    </w:p>
    <w:p w:rsidR="00145434" w:rsidRPr="00145434" w:rsidRDefault="00145434" w:rsidP="00145434">
      <w:pPr>
        <w:rPr>
          <w:b/>
          <w:bCs/>
        </w:rPr>
      </w:pPr>
    </w:p>
    <w:p w:rsidR="00145434" w:rsidRPr="00145434" w:rsidRDefault="00145434" w:rsidP="00145434">
      <w:pPr>
        <w:rPr>
          <w:b/>
          <w:bCs/>
        </w:rPr>
      </w:pPr>
    </w:p>
    <w:p w:rsidR="00145434" w:rsidRPr="00145434" w:rsidRDefault="00145434" w:rsidP="00145434">
      <w:pPr>
        <w:rPr>
          <w:b/>
          <w:bCs/>
        </w:rPr>
      </w:pPr>
    </w:p>
    <w:p w:rsidR="00145434" w:rsidRPr="00145434" w:rsidRDefault="00145434" w:rsidP="00145434">
      <w:pPr>
        <w:rPr>
          <w:b/>
          <w:bCs/>
        </w:rPr>
      </w:pPr>
    </w:p>
    <w:p w:rsidR="00145434" w:rsidRPr="00145434" w:rsidRDefault="00145434" w:rsidP="00145434">
      <w:pPr>
        <w:jc w:val="right"/>
        <w:rPr>
          <w:bCs/>
        </w:rPr>
      </w:pPr>
    </w:p>
    <w:p w:rsidR="00734AA7" w:rsidRPr="00145434" w:rsidRDefault="00734AA7"/>
    <w:sectPr w:rsidR="00734AA7" w:rsidRPr="00145434" w:rsidSect="0014543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F45AD7"/>
    <w:multiLevelType w:val="hybridMultilevel"/>
    <w:tmpl w:val="3C4E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45434"/>
    <w:rsid w:val="00145434"/>
    <w:rsid w:val="00160410"/>
    <w:rsid w:val="001E1500"/>
    <w:rsid w:val="00734AA7"/>
    <w:rsid w:val="0076082D"/>
    <w:rsid w:val="00A21D8E"/>
    <w:rsid w:val="00D2335E"/>
    <w:rsid w:val="00FE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34"/>
    <w:pPr>
      <w:suppressAutoHyphens/>
      <w:ind w:left="0"/>
      <w:jc w:val="lef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E43B3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FE43B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43B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E43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E43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E43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E43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43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E43B3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3B3"/>
    <w:rPr>
      <w:rFonts w:ascii="Arial" w:hAnsi="Arial" w:cs="Arial"/>
      <w:b/>
      <w:bCs/>
      <w:color w:val="000000"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E43B3"/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E43B3"/>
    <w:rPr>
      <w:rFonts w:ascii="Arial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E43B3"/>
    <w:rPr>
      <w:rFonts w:ascii="Arial" w:hAnsi="Arial" w:cs="Arial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E43B3"/>
    <w:rPr>
      <w:rFonts w:ascii="Arial" w:hAnsi="Arial" w:cs="Arial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E43B3"/>
    <w:rPr>
      <w:rFonts w:ascii="Arial" w:hAnsi="Arial" w:cs="Arial"/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FE43B3"/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E43B3"/>
    <w:rPr>
      <w:rFonts w:ascii="Arial" w:hAnsi="Arial" w:cs="Arial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E43B3"/>
    <w:rPr>
      <w:rFonts w:ascii="Arial" w:hAnsi="Arial" w:cs="Arial"/>
      <w:color w:val="000000"/>
      <w:sz w:val="22"/>
      <w:szCs w:val="22"/>
      <w:lang w:eastAsia="ar-SA"/>
    </w:rPr>
  </w:style>
  <w:style w:type="character" w:styleId="a3">
    <w:name w:val="Strong"/>
    <w:basedOn w:val="a0"/>
    <w:uiPriority w:val="22"/>
    <w:qFormat/>
    <w:rsid w:val="00FE43B3"/>
    <w:rPr>
      <w:b/>
      <w:bCs/>
    </w:rPr>
  </w:style>
  <w:style w:type="paragraph" w:styleId="a4">
    <w:name w:val="List Paragraph"/>
    <w:basedOn w:val="a"/>
    <w:uiPriority w:val="34"/>
    <w:qFormat/>
    <w:rsid w:val="00FE43B3"/>
    <w:pPr>
      <w:suppressAutoHyphens w:val="0"/>
      <w:spacing w:after="200" w:line="276" w:lineRule="auto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bsatz-Standardschriftart">
    <w:name w:val="Absatz-Standardschriftart"/>
    <w:rsid w:val="00145434"/>
  </w:style>
  <w:style w:type="character" w:customStyle="1" w:styleId="WW8Num1z0">
    <w:name w:val="WW8Num1z0"/>
    <w:rsid w:val="00145434"/>
    <w:rPr>
      <w:rFonts w:ascii="Wingdings" w:hAnsi="Wingdings"/>
      <w:color w:val="auto"/>
    </w:rPr>
  </w:style>
  <w:style w:type="character" w:customStyle="1" w:styleId="WW-Absatz-Standardschriftart">
    <w:name w:val="WW-Absatz-Standardschriftart"/>
    <w:rsid w:val="00145434"/>
  </w:style>
  <w:style w:type="character" w:customStyle="1" w:styleId="41">
    <w:name w:val="Основной шрифт абзаца4"/>
    <w:rsid w:val="00145434"/>
  </w:style>
  <w:style w:type="character" w:customStyle="1" w:styleId="WW-Absatz-Standardschriftart1">
    <w:name w:val="WW-Absatz-Standardschriftart1"/>
    <w:rsid w:val="00145434"/>
  </w:style>
  <w:style w:type="character" w:customStyle="1" w:styleId="WW-Absatz-Standardschriftart11">
    <w:name w:val="WW-Absatz-Standardschriftart11"/>
    <w:rsid w:val="00145434"/>
  </w:style>
  <w:style w:type="character" w:customStyle="1" w:styleId="WW-Absatz-Standardschriftart111">
    <w:name w:val="WW-Absatz-Standardschriftart111"/>
    <w:rsid w:val="00145434"/>
  </w:style>
  <w:style w:type="character" w:customStyle="1" w:styleId="WW-Absatz-Standardschriftart1111">
    <w:name w:val="WW-Absatz-Standardschriftart1111"/>
    <w:rsid w:val="00145434"/>
  </w:style>
  <w:style w:type="character" w:customStyle="1" w:styleId="WW-Absatz-Standardschriftart11111">
    <w:name w:val="WW-Absatz-Standardschriftart11111"/>
    <w:rsid w:val="00145434"/>
  </w:style>
  <w:style w:type="character" w:customStyle="1" w:styleId="WW-Absatz-Standardschriftart111111">
    <w:name w:val="WW-Absatz-Standardschriftart111111"/>
    <w:rsid w:val="00145434"/>
  </w:style>
  <w:style w:type="character" w:customStyle="1" w:styleId="WW-Absatz-Standardschriftart1111111">
    <w:name w:val="WW-Absatz-Standardschriftart1111111"/>
    <w:rsid w:val="00145434"/>
  </w:style>
  <w:style w:type="character" w:customStyle="1" w:styleId="WW-Absatz-Standardschriftart11111111">
    <w:name w:val="WW-Absatz-Standardschriftart11111111"/>
    <w:rsid w:val="00145434"/>
  </w:style>
  <w:style w:type="character" w:customStyle="1" w:styleId="WW-Absatz-Standardschriftart111111111">
    <w:name w:val="WW-Absatz-Standardschriftart111111111"/>
    <w:rsid w:val="00145434"/>
  </w:style>
  <w:style w:type="character" w:customStyle="1" w:styleId="WW-Absatz-Standardschriftart1111111111">
    <w:name w:val="WW-Absatz-Standardschriftart1111111111"/>
    <w:rsid w:val="00145434"/>
  </w:style>
  <w:style w:type="character" w:customStyle="1" w:styleId="WW-Absatz-Standardschriftart11111111111">
    <w:name w:val="WW-Absatz-Standardschriftart11111111111"/>
    <w:rsid w:val="00145434"/>
  </w:style>
  <w:style w:type="character" w:customStyle="1" w:styleId="WW-Absatz-Standardschriftart111111111111">
    <w:name w:val="WW-Absatz-Standardschriftart111111111111"/>
    <w:rsid w:val="00145434"/>
  </w:style>
  <w:style w:type="character" w:customStyle="1" w:styleId="WW8Num3z0">
    <w:name w:val="WW8Num3z0"/>
    <w:rsid w:val="00145434"/>
    <w:rPr>
      <w:b w:val="0"/>
    </w:rPr>
  </w:style>
  <w:style w:type="character" w:customStyle="1" w:styleId="WW-Absatz-Standardschriftart1111111111111">
    <w:name w:val="WW-Absatz-Standardschriftart1111111111111"/>
    <w:rsid w:val="00145434"/>
  </w:style>
  <w:style w:type="character" w:customStyle="1" w:styleId="WW8Num2z0">
    <w:name w:val="WW8Num2z0"/>
    <w:rsid w:val="00145434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145434"/>
    <w:rPr>
      <w:b w:val="0"/>
    </w:rPr>
  </w:style>
  <w:style w:type="character" w:customStyle="1" w:styleId="31">
    <w:name w:val="Основной шрифт абзаца3"/>
    <w:rsid w:val="00145434"/>
  </w:style>
  <w:style w:type="character" w:customStyle="1" w:styleId="WW-Absatz-Standardschriftart11111111111111">
    <w:name w:val="WW-Absatz-Standardschriftart11111111111111"/>
    <w:rsid w:val="00145434"/>
  </w:style>
  <w:style w:type="character" w:customStyle="1" w:styleId="WW-Absatz-Standardschriftart111111111111111">
    <w:name w:val="WW-Absatz-Standardschriftart111111111111111"/>
    <w:rsid w:val="00145434"/>
  </w:style>
  <w:style w:type="character" w:customStyle="1" w:styleId="WW-Absatz-Standardschriftart1111111111111111">
    <w:name w:val="WW-Absatz-Standardschriftart1111111111111111"/>
    <w:rsid w:val="00145434"/>
  </w:style>
  <w:style w:type="character" w:customStyle="1" w:styleId="WW-Absatz-Standardschriftart11111111111111111">
    <w:name w:val="WW-Absatz-Standardschriftart11111111111111111"/>
    <w:rsid w:val="00145434"/>
  </w:style>
  <w:style w:type="character" w:customStyle="1" w:styleId="WW-Absatz-Standardschriftart111111111111111111">
    <w:name w:val="WW-Absatz-Standardschriftart111111111111111111"/>
    <w:rsid w:val="00145434"/>
  </w:style>
  <w:style w:type="character" w:customStyle="1" w:styleId="WW-Absatz-Standardschriftart1111111111111111111">
    <w:name w:val="WW-Absatz-Standardschriftart1111111111111111111"/>
    <w:rsid w:val="00145434"/>
  </w:style>
  <w:style w:type="character" w:customStyle="1" w:styleId="WW-Absatz-Standardschriftart11111111111111111111">
    <w:name w:val="WW-Absatz-Standardschriftart11111111111111111111"/>
    <w:rsid w:val="00145434"/>
  </w:style>
  <w:style w:type="character" w:customStyle="1" w:styleId="WW-Absatz-Standardschriftart111111111111111111111">
    <w:name w:val="WW-Absatz-Standardschriftart111111111111111111111"/>
    <w:rsid w:val="00145434"/>
  </w:style>
  <w:style w:type="character" w:customStyle="1" w:styleId="WW-Absatz-Standardschriftart1111111111111111111111">
    <w:name w:val="WW-Absatz-Standardschriftart1111111111111111111111"/>
    <w:rsid w:val="00145434"/>
  </w:style>
  <w:style w:type="character" w:customStyle="1" w:styleId="WW-Absatz-Standardschriftart11111111111111111111111">
    <w:name w:val="WW-Absatz-Standardschriftart11111111111111111111111"/>
    <w:rsid w:val="00145434"/>
  </w:style>
  <w:style w:type="character" w:customStyle="1" w:styleId="WW-Absatz-Standardschriftart111111111111111111111111">
    <w:name w:val="WW-Absatz-Standardschriftart111111111111111111111111"/>
    <w:rsid w:val="00145434"/>
  </w:style>
  <w:style w:type="character" w:customStyle="1" w:styleId="WW-Absatz-Standardschriftart1111111111111111111111111">
    <w:name w:val="WW-Absatz-Standardschriftart1111111111111111111111111"/>
    <w:rsid w:val="00145434"/>
  </w:style>
  <w:style w:type="character" w:customStyle="1" w:styleId="WW-Absatz-Standardschriftart11111111111111111111111111">
    <w:name w:val="WW-Absatz-Standardschriftart11111111111111111111111111"/>
    <w:rsid w:val="00145434"/>
  </w:style>
  <w:style w:type="character" w:customStyle="1" w:styleId="WW-Absatz-Standardschriftart111111111111111111111111111">
    <w:name w:val="WW-Absatz-Standardschriftart111111111111111111111111111"/>
    <w:rsid w:val="00145434"/>
  </w:style>
  <w:style w:type="character" w:customStyle="1" w:styleId="WW-Absatz-Standardschriftart1111111111111111111111111111">
    <w:name w:val="WW-Absatz-Standardschriftart1111111111111111111111111111"/>
    <w:rsid w:val="00145434"/>
  </w:style>
  <w:style w:type="character" w:customStyle="1" w:styleId="WW-Absatz-Standardschriftart11111111111111111111111111111">
    <w:name w:val="WW-Absatz-Standardschriftart11111111111111111111111111111"/>
    <w:rsid w:val="00145434"/>
  </w:style>
  <w:style w:type="character" w:customStyle="1" w:styleId="WW-Absatz-Standardschriftart111111111111111111111111111111">
    <w:name w:val="WW-Absatz-Standardschriftart111111111111111111111111111111"/>
    <w:rsid w:val="00145434"/>
  </w:style>
  <w:style w:type="character" w:customStyle="1" w:styleId="WW-Absatz-Standardschriftart1111111111111111111111111111111">
    <w:name w:val="WW-Absatz-Standardschriftart1111111111111111111111111111111"/>
    <w:rsid w:val="00145434"/>
  </w:style>
  <w:style w:type="character" w:customStyle="1" w:styleId="WW-Absatz-Standardschriftart11111111111111111111111111111111">
    <w:name w:val="WW-Absatz-Standardschriftart11111111111111111111111111111111"/>
    <w:rsid w:val="00145434"/>
  </w:style>
  <w:style w:type="character" w:customStyle="1" w:styleId="WW-Absatz-Standardschriftart111111111111111111111111111111111">
    <w:name w:val="WW-Absatz-Standardschriftart111111111111111111111111111111111"/>
    <w:rsid w:val="00145434"/>
  </w:style>
  <w:style w:type="character" w:customStyle="1" w:styleId="WW-Absatz-Standardschriftart1111111111111111111111111111111111">
    <w:name w:val="WW-Absatz-Standardschriftart1111111111111111111111111111111111"/>
    <w:rsid w:val="00145434"/>
  </w:style>
  <w:style w:type="character" w:customStyle="1" w:styleId="WW-Absatz-Standardschriftart11111111111111111111111111111111111">
    <w:name w:val="WW-Absatz-Standardschriftart11111111111111111111111111111111111"/>
    <w:rsid w:val="00145434"/>
  </w:style>
  <w:style w:type="character" w:customStyle="1" w:styleId="WW-Absatz-Standardschriftart111111111111111111111111111111111111">
    <w:name w:val="WW-Absatz-Standardschriftart111111111111111111111111111111111111"/>
    <w:rsid w:val="00145434"/>
  </w:style>
  <w:style w:type="character" w:customStyle="1" w:styleId="WW-Absatz-Standardschriftart1111111111111111111111111111111111111">
    <w:name w:val="WW-Absatz-Standardschriftart1111111111111111111111111111111111111"/>
    <w:rsid w:val="00145434"/>
  </w:style>
  <w:style w:type="character" w:customStyle="1" w:styleId="WW-Absatz-Standardschriftart11111111111111111111111111111111111111">
    <w:name w:val="WW-Absatz-Standardschriftart11111111111111111111111111111111111111"/>
    <w:rsid w:val="00145434"/>
  </w:style>
  <w:style w:type="character" w:customStyle="1" w:styleId="WW-Absatz-Standardschriftart111111111111111111111111111111111111111">
    <w:name w:val="WW-Absatz-Standardschriftart111111111111111111111111111111111111111"/>
    <w:rsid w:val="00145434"/>
  </w:style>
  <w:style w:type="character" w:customStyle="1" w:styleId="WW-Absatz-Standardschriftart1111111111111111111111111111111111111111">
    <w:name w:val="WW-Absatz-Standardschriftart1111111111111111111111111111111111111111"/>
    <w:rsid w:val="00145434"/>
  </w:style>
  <w:style w:type="character" w:customStyle="1" w:styleId="WW-Absatz-Standardschriftart11111111111111111111111111111111111111111">
    <w:name w:val="WW-Absatz-Standardschriftart11111111111111111111111111111111111111111"/>
    <w:rsid w:val="00145434"/>
  </w:style>
  <w:style w:type="character" w:customStyle="1" w:styleId="WW-Absatz-Standardschriftart111111111111111111111111111111111111111111">
    <w:name w:val="WW-Absatz-Standardschriftart111111111111111111111111111111111111111111"/>
    <w:rsid w:val="00145434"/>
  </w:style>
  <w:style w:type="character" w:customStyle="1" w:styleId="WW-Absatz-Standardschriftart1111111111111111111111111111111111111111111">
    <w:name w:val="WW-Absatz-Standardschriftart1111111111111111111111111111111111111111111"/>
    <w:rsid w:val="00145434"/>
  </w:style>
  <w:style w:type="character" w:customStyle="1" w:styleId="WW-Absatz-Standardschriftart11111111111111111111111111111111111111111111">
    <w:name w:val="WW-Absatz-Standardschriftart11111111111111111111111111111111111111111111"/>
    <w:rsid w:val="00145434"/>
  </w:style>
  <w:style w:type="character" w:customStyle="1" w:styleId="WW-Absatz-Standardschriftart111111111111111111111111111111111111111111111">
    <w:name w:val="WW-Absatz-Standardschriftart111111111111111111111111111111111111111111111"/>
    <w:rsid w:val="00145434"/>
  </w:style>
  <w:style w:type="character" w:customStyle="1" w:styleId="WW-Absatz-Standardschriftart1111111111111111111111111111111111111111111111">
    <w:name w:val="WW-Absatz-Standardschriftart1111111111111111111111111111111111111111111111"/>
    <w:rsid w:val="00145434"/>
  </w:style>
  <w:style w:type="character" w:customStyle="1" w:styleId="WW-Absatz-Standardschriftart11111111111111111111111111111111111111111111111">
    <w:name w:val="WW-Absatz-Standardschriftart11111111111111111111111111111111111111111111111"/>
    <w:rsid w:val="00145434"/>
  </w:style>
  <w:style w:type="character" w:customStyle="1" w:styleId="WW-Absatz-Standardschriftart111111111111111111111111111111111111111111111111">
    <w:name w:val="WW-Absatz-Standardschriftart111111111111111111111111111111111111111111111111"/>
    <w:rsid w:val="00145434"/>
  </w:style>
  <w:style w:type="character" w:customStyle="1" w:styleId="WW-Absatz-Standardschriftart1111111111111111111111111111111111111111111111111">
    <w:name w:val="WW-Absatz-Standardschriftart1111111111111111111111111111111111111111111111111"/>
    <w:rsid w:val="0014543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4543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4543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4543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4543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4543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4543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4543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4543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4543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4543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4543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4543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4543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4543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4543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4543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4543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4543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4543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4543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4543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4543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145434"/>
  </w:style>
  <w:style w:type="character" w:customStyle="1" w:styleId="21">
    <w:name w:val="Основной шрифт абзаца2"/>
    <w:rsid w:val="0014543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145434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145434"/>
  </w:style>
  <w:style w:type="character" w:customStyle="1" w:styleId="11">
    <w:name w:val="Основной шрифт абзаца1"/>
    <w:rsid w:val="00145434"/>
  </w:style>
  <w:style w:type="character" w:customStyle="1" w:styleId="hl41">
    <w:name w:val="hl41"/>
    <w:basedOn w:val="11"/>
    <w:rsid w:val="00145434"/>
    <w:rPr>
      <w:b/>
      <w:bCs/>
      <w:sz w:val="20"/>
      <w:szCs w:val="20"/>
    </w:rPr>
  </w:style>
  <w:style w:type="character" w:customStyle="1" w:styleId="a5">
    <w:name w:val="Символ нумерации"/>
    <w:rsid w:val="00145434"/>
  </w:style>
  <w:style w:type="character" w:customStyle="1" w:styleId="DefaultParagraphFont">
    <w:name w:val="Default Paragraph Font"/>
    <w:rsid w:val="00145434"/>
  </w:style>
  <w:style w:type="paragraph" w:customStyle="1" w:styleId="a6">
    <w:name w:val="Заголовок"/>
    <w:basedOn w:val="a"/>
    <w:next w:val="a7"/>
    <w:rsid w:val="0014543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semiHidden/>
    <w:rsid w:val="00145434"/>
    <w:pPr>
      <w:spacing w:after="120"/>
    </w:pPr>
    <w:rPr>
      <w:lang w:val="en-US"/>
    </w:rPr>
  </w:style>
  <w:style w:type="character" w:customStyle="1" w:styleId="a8">
    <w:name w:val="Основной текст Знак"/>
    <w:basedOn w:val="a0"/>
    <w:link w:val="a7"/>
    <w:semiHidden/>
    <w:rsid w:val="00145434"/>
    <w:rPr>
      <w:sz w:val="24"/>
      <w:szCs w:val="24"/>
      <w:lang w:val="en-US" w:eastAsia="ar-SA"/>
    </w:rPr>
  </w:style>
  <w:style w:type="paragraph" w:styleId="a9">
    <w:name w:val="List"/>
    <w:basedOn w:val="a7"/>
    <w:semiHidden/>
    <w:rsid w:val="00145434"/>
    <w:rPr>
      <w:rFonts w:ascii="Arial" w:hAnsi="Arial" w:cs="Tahoma"/>
    </w:rPr>
  </w:style>
  <w:style w:type="paragraph" w:customStyle="1" w:styleId="42">
    <w:name w:val="Название4"/>
    <w:basedOn w:val="a"/>
    <w:rsid w:val="00145434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43">
    <w:name w:val="Указатель4"/>
    <w:basedOn w:val="a"/>
    <w:rsid w:val="00145434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145434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3">
    <w:name w:val="Указатель3"/>
    <w:basedOn w:val="a"/>
    <w:rsid w:val="00145434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145434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rsid w:val="00145434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145434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145434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link w:val="ab"/>
    <w:semiHidden/>
    <w:rsid w:val="00145434"/>
    <w:pPr>
      <w:ind w:firstLine="708"/>
      <w:jc w:val="both"/>
    </w:pPr>
    <w:rPr>
      <w:color w:val="FF0000"/>
    </w:rPr>
  </w:style>
  <w:style w:type="character" w:customStyle="1" w:styleId="ab">
    <w:name w:val="Основной текст с отступом Знак"/>
    <w:basedOn w:val="a0"/>
    <w:link w:val="aa"/>
    <w:semiHidden/>
    <w:rsid w:val="00145434"/>
    <w:rPr>
      <w:color w:val="FF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45434"/>
    <w:pPr>
      <w:ind w:firstLine="708"/>
      <w:jc w:val="both"/>
    </w:pPr>
  </w:style>
  <w:style w:type="paragraph" w:customStyle="1" w:styleId="ConsTitle">
    <w:name w:val="ConsTitle"/>
    <w:rsid w:val="00145434"/>
    <w:pPr>
      <w:widowControl w:val="0"/>
      <w:suppressAutoHyphens/>
      <w:autoSpaceDE w:val="0"/>
      <w:ind w:left="0" w:right="19772"/>
      <w:jc w:val="left"/>
    </w:pPr>
    <w:rPr>
      <w:rFonts w:ascii="Arial" w:hAnsi="Arial" w:cs="Arial"/>
      <w:b/>
      <w:bCs/>
      <w:sz w:val="16"/>
      <w:szCs w:val="16"/>
      <w:lang w:eastAsia="ar-SA"/>
    </w:rPr>
  </w:style>
  <w:style w:type="paragraph" w:styleId="ac">
    <w:name w:val="footer"/>
    <w:basedOn w:val="a"/>
    <w:link w:val="ad"/>
    <w:semiHidden/>
    <w:rsid w:val="00145434"/>
    <w:pPr>
      <w:tabs>
        <w:tab w:val="center" w:pos="4677"/>
        <w:tab w:val="right" w:pos="9355"/>
      </w:tabs>
    </w:pPr>
    <w:rPr>
      <w:lang w:val="en-US"/>
    </w:rPr>
  </w:style>
  <w:style w:type="character" w:customStyle="1" w:styleId="ad">
    <w:name w:val="Нижний колонтитул Знак"/>
    <w:basedOn w:val="a0"/>
    <w:link w:val="ac"/>
    <w:semiHidden/>
    <w:rsid w:val="00145434"/>
    <w:rPr>
      <w:sz w:val="24"/>
      <w:szCs w:val="24"/>
      <w:lang w:val="en-US" w:eastAsia="ar-SA"/>
    </w:rPr>
  </w:style>
  <w:style w:type="paragraph" w:customStyle="1" w:styleId="ConsNormal">
    <w:name w:val="ConsNormal"/>
    <w:rsid w:val="00145434"/>
    <w:pPr>
      <w:widowControl w:val="0"/>
      <w:suppressAutoHyphens/>
      <w:autoSpaceDE w:val="0"/>
      <w:ind w:left="0" w:right="19772" w:firstLine="720"/>
      <w:jc w:val="left"/>
    </w:pPr>
    <w:rPr>
      <w:rFonts w:ascii="Arial" w:hAnsi="Arial" w:cs="Arial"/>
      <w:lang w:eastAsia="ar-SA"/>
    </w:rPr>
  </w:style>
  <w:style w:type="paragraph" w:customStyle="1" w:styleId="211">
    <w:name w:val="Основной текст 21"/>
    <w:basedOn w:val="a"/>
    <w:rsid w:val="00145434"/>
    <w:pPr>
      <w:spacing w:after="120" w:line="480" w:lineRule="auto"/>
    </w:pPr>
    <w:rPr>
      <w:lang w:val="en-US"/>
    </w:rPr>
  </w:style>
  <w:style w:type="paragraph" w:styleId="ae">
    <w:name w:val="header"/>
    <w:basedOn w:val="a"/>
    <w:link w:val="af"/>
    <w:semiHidden/>
    <w:rsid w:val="001454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145434"/>
    <w:rPr>
      <w:sz w:val="24"/>
      <w:szCs w:val="24"/>
      <w:lang w:eastAsia="ar-SA"/>
    </w:rPr>
  </w:style>
  <w:style w:type="paragraph" w:styleId="af0">
    <w:name w:val="Normal (Web)"/>
    <w:basedOn w:val="a"/>
    <w:rsid w:val="00145434"/>
    <w:pPr>
      <w:spacing w:before="100" w:after="100"/>
    </w:pPr>
    <w:rPr>
      <w:rFonts w:ascii="Arial Unicode MS" w:eastAsia="Arial Unicode MS" w:hAnsi="Arial Unicode MS"/>
    </w:rPr>
  </w:style>
  <w:style w:type="paragraph" w:customStyle="1" w:styleId="310">
    <w:name w:val="Основной текст с отступом 31"/>
    <w:basedOn w:val="a"/>
    <w:rsid w:val="00145434"/>
    <w:pPr>
      <w:ind w:firstLine="1134"/>
      <w:jc w:val="both"/>
    </w:pPr>
    <w:rPr>
      <w:sz w:val="28"/>
      <w:szCs w:val="20"/>
    </w:rPr>
  </w:style>
  <w:style w:type="paragraph" w:styleId="af1">
    <w:name w:val="Title"/>
    <w:basedOn w:val="a"/>
    <w:next w:val="af2"/>
    <w:link w:val="af3"/>
    <w:qFormat/>
    <w:rsid w:val="00145434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1"/>
    <w:rsid w:val="00145434"/>
    <w:rPr>
      <w:b/>
      <w:sz w:val="28"/>
      <w:lang w:eastAsia="ar-SA"/>
    </w:rPr>
  </w:style>
  <w:style w:type="paragraph" w:styleId="af2">
    <w:name w:val="Subtitle"/>
    <w:basedOn w:val="a6"/>
    <w:next w:val="a7"/>
    <w:link w:val="af4"/>
    <w:qFormat/>
    <w:rsid w:val="00145434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14543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11">
    <w:name w:val="Основной текст 31"/>
    <w:basedOn w:val="a"/>
    <w:rsid w:val="00145434"/>
    <w:pPr>
      <w:spacing w:line="360" w:lineRule="auto"/>
      <w:jc w:val="center"/>
    </w:pPr>
    <w:rPr>
      <w:sz w:val="28"/>
      <w:szCs w:val="20"/>
    </w:rPr>
  </w:style>
  <w:style w:type="paragraph" w:customStyle="1" w:styleId="af5">
    <w:name w:val="Содержимое таблицы"/>
    <w:basedOn w:val="a"/>
    <w:rsid w:val="00145434"/>
    <w:pPr>
      <w:suppressLineNumbers/>
    </w:pPr>
  </w:style>
  <w:style w:type="paragraph" w:customStyle="1" w:styleId="af6">
    <w:name w:val="Заголовок таблицы"/>
    <w:basedOn w:val="af5"/>
    <w:rsid w:val="00145434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145434"/>
    <w:pPr>
      <w:widowControl w:val="0"/>
      <w:suppressAutoHyphens/>
      <w:autoSpaceDE w:val="0"/>
      <w:ind w:left="0" w:firstLine="720"/>
      <w:jc w:val="left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rsid w:val="00145434"/>
    <w:pPr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ConsPlusTitle">
    <w:name w:val="ConsPlusTitle"/>
    <w:basedOn w:val="a"/>
    <w:next w:val="ConsPlusNormal"/>
    <w:rsid w:val="00145434"/>
    <w:pPr>
      <w:autoSpaceDE w:val="0"/>
    </w:pPr>
    <w:rPr>
      <w:rFonts w:ascii="Arial" w:eastAsia="Arial" w:hAnsi="Arial"/>
      <w:b/>
      <w:bCs/>
      <w:sz w:val="20"/>
      <w:szCs w:val="20"/>
      <w:lang/>
    </w:rPr>
  </w:style>
  <w:style w:type="paragraph" w:customStyle="1" w:styleId="ConsPlusCell">
    <w:name w:val="ConsPlusCell"/>
    <w:basedOn w:val="a"/>
    <w:rsid w:val="00145434"/>
    <w:pPr>
      <w:autoSpaceDE w:val="0"/>
    </w:pPr>
    <w:rPr>
      <w:rFonts w:ascii="Arial" w:eastAsia="Arial" w:hAnsi="Arial"/>
      <w:sz w:val="20"/>
      <w:szCs w:val="20"/>
      <w:lang/>
    </w:rPr>
  </w:style>
  <w:style w:type="paragraph" w:customStyle="1" w:styleId="ConsPlusDocList">
    <w:name w:val="ConsPlusDocList"/>
    <w:basedOn w:val="a"/>
    <w:rsid w:val="00145434"/>
    <w:pPr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af7">
    <w:name w:val="Знак"/>
    <w:basedOn w:val="a"/>
    <w:rsid w:val="00145434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8">
    <w:name w:val="Balloon Text"/>
    <w:basedOn w:val="a"/>
    <w:link w:val="af9"/>
    <w:uiPriority w:val="99"/>
    <w:semiHidden/>
    <w:unhideWhenUsed/>
    <w:rsid w:val="0014543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45434"/>
    <w:rPr>
      <w:rFonts w:ascii="Tahoma" w:hAnsi="Tahoma" w:cs="Tahoma"/>
      <w:sz w:val="16"/>
      <w:szCs w:val="16"/>
      <w:lang w:eastAsia="ar-SA"/>
    </w:rPr>
  </w:style>
  <w:style w:type="table" w:styleId="afa">
    <w:name w:val="Table Grid"/>
    <w:basedOn w:val="a1"/>
    <w:uiPriority w:val="59"/>
    <w:rsid w:val="00145434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4912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2024-11-07T08:26:00Z</dcterms:created>
  <dcterms:modified xsi:type="dcterms:W3CDTF">2024-11-07T08:54:00Z</dcterms:modified>
</cp:coreProperties>
</file>